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B6CBF" w14:textId="4542E94D" w:rsidR="00D40515" w:rsidRPr="00D40515" w:rsidRDefault="00412407" w:rsidP="00A804E6">
      <w:pPr>
        <w:pStyle w:val="Titre1"/>
        <w:jc w:val="right"/>
        <w:rPr>
          <w:rFonts w:ascii="Arial" w:hAnsi="Arial" w:cs="Arial"/>
        </w:rPr>
      </w:pPr>
      <w:r>
        <w:rPr>
          <w:noProof/>
          <w:lang w:eastAsia="fr-FR"/>
        </w:rPr>
        <w:drawing>
          <wp:anchor distT="0" distB="0" distL="114300" distR="114300" simplePos="0" relativeHeight="251657728" behindDoc="1" locked="0" layoutInCell="1" allowOverlap="1" wp14:anchorId="1E08B234" wp14:editId="2B233A1C">
            <wp:simplePos x="0" y="0"/>
            <wp:positionH relativeFrom="column">
              <wp:posOffset>-524510</wp:posOffset>
            </wp:positionH>
            <wp:positionV relativeFrom="paragraph">
              <wp:posOffset>-61595</wp:posOffset>
            </wp:positionV>
            <wp:extent cx="882015" cy="1013460"/>
            <wp:effectExtent l="0" t="0" r="0" b="0"/>
            <wp:wrapTight wrapText="bothSides">
              <wp:wrapPolygon edited="0">
                <wp:start x="0" y="0"/>
                <wp:lineTo x="0" y="21113"/>
                <wp:lineTo x="20994" y="21113"/>
                <wp:lineTo x="20994" y="0"/>
                <wp:lineTo x="0" y="0"/>
              </wp:wrapPolygon>
            </wp:wrapTight>
            <wp:docPr id="5" name="Image 5" descr="U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1013460"/>
                    </a:xfrm>
                    <a:prstGeom prst="rect">
                      <a:avLst/>
                    </a:prstGeom>
                    <a:noFill/>
                    <a:ln>
                      <a:noFill/>
                    </a:ln>
                  </pic:spPr>
                </pic:pic>
              </a:graphicData>
            </a:graphic>
          </wp:anchor>
        </w:drawing>
      </w:r>
      <w:r w:rsidR="00012093">
        <w:rPr>
          <w:rFonts w:ascii="Arial" w:hAnsi="Arial" w:cs="Arial"/>
          <w:noProof/>
          <w:color w:val="0000FF"/>
          <w:sz w:val="18"/>
          <w:szCs w:val="18"/>
        </w:rPr>
        <w:t>Logo Fédération</w:t>
      </w:r>
    </w:p>
    <w:p w14:paraId="1299978E" w14:textId="32CAA015" w:rsidR="00A804E6" w:rsidRDefault="00A804E6" w:rsidP="00A804E6">
      <w:pPr>
        <w:pStyle w:val="Textebrut"/>
        <w:rPr>
          <w:rFonts w:ascii="Arial" w:hAnsi="Arial" w:cs="Arial"/>
          <w:b/>
          <w:sz w:val="32"/>
          <w:szCs w:val="24"/>
        </w:rPr>
      </w:pPr>
      <w:r>
        <w:rPr>
          <w:rFonts w:ascii="Arial" w:hAnsi="Arial" w:cs="Arial"/>
          <w:b/>
          <w:sz w:val="32"/>
          <w:szCs w:val="24"/>
          <w:lang w:val="fr-FR"/>
        </w:rPr>
        <w:t xml:space="preserve">                        </w:t>
      </w:r>
      <w:r w:rsidR="00B300F4">
        <w:rPr>
          <w:rFonts w:ascii="Arial" w:hAnsi="Arial" w:cs="Arial"/>
          <w:b/>
          <w:sz w:val="32"/>
          <w:szCs w:val="24"/>
          <w:lang w:val="fr-FR"/>
        </w:rPr>
        <w:t xml:space="preserve"> </w:t>
      </w:r>
      <w:r w:rsidR="00D40515" w:rsidRPr="003273B7">
        <w:rPr>
          <w:rFonts w:ascii="Arial" w:hAnsi="Arial" w:cs="Arial"/>
          <w:b/>
          <w:sz w:val="32"/>
          <w:szCs w:val="24"/>
        </w:rPr>
        <w:t>Convention nationale</w:t>
      </w:r>
      <w:r>
        <w:rPr>
          <w:rFonts w:ascii="Arial" w:hAnsi="Arial" w:cs="Arial"/>
          <w:b/>
          <w:sz w:val="32"/>
          <w:szCs w:val="24"/>
          <w:lang w:val="fr-FR"/>
        </w:rPr>
        <w:t xml:space="preserve"> </w:t>
      </w:r>
    </w:p>
    <w:p w14:paraId="6629051D" w14:textId="77777777" w:rsidR="00A804E6" w:rsidRDefault="00A804E6" w:rsidP="006D073C">
      <w:pPr>
        <w:pStyle w:val="Textebrut"/>
        <w:rPr>
          <w:rFonts w:ascii="Arial" w:hAnsi="Arial" w:cs="Arial"/>
          <w:b/>
          <w:sz w:val="32"/>
          <w:szCs w:val="24"/>
        </w:rPr>
      </w:pPr>
    </w:p>
    <w:p w14:paraId="5D2447E1" w14:textId="2FE21433" w:rsidR="00D40515" w:rsidRPr="00A804E6" w:rsidRDefault="00B300F4" w:rsidP="00B300F4">
      <w:pPr>
        <w:pStyle w:val="Textebrut"/>
        <w:rPr>
          <w:rFonts w:ascii="Arial" w:hAnsi="Arial" w:cs="Arial"/>
          <w:b/>
          <w:sz w:val="32"/>
          <w:szCs w:val="24"/>
        </w:rPr>
      </w:pPr>
      <w:r>
        <w:rPr>
          <w:rFonts w:ascii="Arial" w:hAnsi="Arial" w:cs="Arial"/>
          <w:b/>
          <w:color w:val="FF0000"/>
          <w:sz w:val="32"/>
          <w:szCs w:val="24"/>
          <w:lang w:val="fr-FR"/>
        </w:rPr>
        <w:t xml:space="preserve">                               </w:t>
      </w:r>
      <w:r w:rsidR="00012093">
        <w:rPr>
          <w:rFonts w:ascii="Arial" w:hAnsi="Arial" w:cs="Arial"/>
          <w:b/>
          <w:sz w:val="32"/>
          <w:szCs w:val="24"/>
          <w:lang w:val="fr-FR"/>
        </w:rPr>
        <w:t>FFXX</w:t>
      </w:r>
      <w:r w:rsidR="00DF3473" w:rsidRPr="007B24A8">
        <w:rPr>
          <w:rFonts w:ascii="Arial" w:hAnsi="Arial" w:cs="Arial"/>
          <w:b/>
          <w:sz w:val="32"/>
          <w:szCs w:val="24"/>
          <w:lang w:val="fr-FR"/>
        </w:rPr>
        <w:t xml:space="preserve"> </w:t>
      </w:r>
      <w:r w:rsidR="00DF3473" w:rsidRPr="007B24A8">
        <w:rPr>
          <w:rFonts w:ascii="Arial" w:hAnsi="Arial" w:cs="Arial"/>
          <w:sz w:val="32"/>
          <w:szCs w:val="24"/>
          <w:lang w:val="fr-FR"/>
        </w:rPr>
        <w:t>-</w:t>
      </w:r>
      <w:r w:rsidR="00D40515" w:rsidRPr="007B24A8">
        <w:rPr>
          <w:rFonts w:ascii="Arial" w:hAnsi="Arial" w:cs="Arial"/>
          <w:b/>
          <w:sz w:val="32"/>
          <w:szCs w:val="24"/>
          <w:lang w:val="fr-FR"/>
        </w:rPr>
        <w:t xml:space="preserve"> USEP</w:t>
      </w:r>
    </w:p>
    <w:p w14:paraId="53E66CE9" w14:textId="5CA11945" w:rsidR="00D40515" w:rsidRPr="007B24A8" w:rsidRDefault="006D073C" w:rsidP="005D04B8">
      <w:pPr>
        <w:pStyle w:val="Textebrut"/>
        <w:rPr>
          <w:rFonts w:ascii="Arial" w:hAnsi="Arial" w:cs="Arial"/>
          <w:sz w:val="28"/>
          <w:szCs w:val="24"/>
          <w:lang w:val="fr-FR"/>
        </w:rPr>
      </w:pPr>
      <w:r w:rsidRPr="007B24A8">
        <w:rPr>
          <w:rFonts w:ascii="Arial" w:hAnsi="Arial" w:cs="Arial"/>
          <w:b/>
          <w:sz w:val="32"/>
          <w:szCs w:val="24"/>
          <w:lang w:val="fr-FR"/>
        </w:rPr>
        <w:t xml:space="preserve">              </w:t>
      </w:r>
      <w:r w:rsidR="00DF3473" w:rsidRPr="007B24A8">
        <w:rPr>
          <w:rFonts w:ascii="Arial" w:hAnsi="Arial" w:cs="Arial"/>
          <w:b/>
          <w:sz w:val="32"/>
          <w:szCs w:val="24"/>
          <w:lang w:val="fr-FR"/>
        </w:rPr>
        <w:tab/>
      </w:r>
      <w:r w:rsidR="00DF3473" w:rsidRPr="007B24A8">
        <w:rPr>
          <w:rFonts w:ascii="Arial" w:hAnsi="Arial" w:cs="Arial"/>
          <w:b/>
          <w:sz w:val="32"/>
          <w:szCs w:val="24"/>
          <w:lang w:val="fr-FR"/>
        </w:rPr>
        <w:tab/>
      </w:r>
      <w:r w:rsidR="00DF3473" w:rsidRPr="007B24A8">
        <w:rPr>
          <w:rFonts w:ascii="Arial" w:hAnsi="Arial" w:cs="Arial"/>
          <w:b/>
          <w:sz w:val="32"/>
          <w:szCs w:val="24"/>
          <w:lang w:val="fr-FR"/>
        </w:rPr>
        <w:tab/>
      </w:r>
      <w:r w:rsidRPr="007B24A8">
        <w:rPr>
          <w:rFonts w:ascii="Arial" w:hAnsi="Arial" w:cs="Arial"/>
          <w:b/>
          <w:sz w:val="32"/>
          <w:szCs w:val="24"/>
          <w:lang w:val="fr-FR"/>
        </w:rPr>
        <w:t xml:space="preserve"> </w:t>
      </w:r>
      <w:r w:rsidR="00012093">
        <w:rPr>
          <w:rFonts w:ascii="Arial" w:hAnsi="Arial" w:cs="Arial"/>
          <w:b/>
          <w:sz w:val="32"/>
          <w:szCs w:val="24"/>
          <w:lang w:val="fr-FR"/>
        </w:rPr>
        <w:t xml:space="preserve">      </w:t>
      </w:r>
      <w:r w:rsidR="00C33A2E" w:rsidRPr="007B24A8">
        <w:rPr>
          <w:rFonts w:ascii="Arial" w:hAnsi="Arial" w:cs="Arial"/>
          <w:b/>
          <w:sz w:val="32"/>
          <w:szCs w:val="24"/>
          <w:lang w:val="fr-FR"/>
        </w:rPr>
        <w:t>201</w:t>
      </w:r>
      <w:r w:rsidR="00012093">
        <w:rPr>
          <w:rFonts w:ascii="Arial" w:hAnsi="Arial" w:cs="Arial"/>
          <w:b/>
          <w:sz w:val="32"/>
          <w:szCs w:val="24"/>
          <w:lang w:val="fr-FR"/>
        </w:rPr>
        <w:t>X</w:t>
      </w:r>
      <w:r w:rsidR="003273B7" w:rsidRPr="007B24A8">
        <w:rPr>
          <w:rFonts w:ascii="Arial" w:hAnsi="Arial" w:cs="Arial"/>
          <w:b/>
          <w:sz w:val="32"/>
          <w:szCs w:val="24"/>
          <w:lang w:val="fr-FR"/>
        </w:rPr>
        <w:t>- 20</w:t>
      </w:r>
      <w:r w:rsidR="00012093">
        <w:rPr>
          <w:rFonts w:ascii="Arial" w:hAnsi="Arial" w:cs="Arial"/>
          <w:b/>
          <w:sz w:val="32"/>
          <w:szCs w:val="24"/>
          <w:lang w:val="fr-FR"/>
        </w:rPr>
        <w:t>XX</w:t>
      </w:r>
      <w:r w:rsidR="007435EC">
        <w:rPr>
          <w:rFonts w:ascii="Arial" w:hAnsi="Arial" w:cs="Arial"/>
          <w:b/>
          <w:sz w:val="32"/>
          <w:szCs w:val="24"/>
          <w:lang w:val="fr-FR"/>
        </w:rPr>
        <w:t xml:space="preserve"> </w:t>
      </w:r>
      <w:r w:rsidR="003941ED" w:rsidRPr="007B24A8">
        <w:rPr>
          <w:rFonts w:ascii="Arial" w:hAnsi="Arial" w:cs="Arial"/>
          <w:sz w:val="24"/>
          <w:szCs w:val="24"/>
          <w:lang w:val="fr-FR"/>
        </w:rPr>
        <w:tab/>
      </w:r>
      <w:r w:rsidR="003941ED" w:rsidRPr="007B24A8">
        <w:rPr>
          <w:rFonts w:ascii="Arial" w:hAnsi="Arial" w:cs="Arial"/>
          <w:sz w:val="24"/>
          <w:szCs w:val="24"/>
          <w:lang w:val="fr-FR"/>
        </w:rPr>
        <w:tab/>
      </w:r>
      <w:r w:rsidR="003941ED" w:rsidRPr="007B24A8">
        <w:rPr>
          <w:rFonts w:ascii="Arial" w:hAnsi="Arial" w:cs="Arial"/>
          <w:sz w:val="24"/>
          <w:szCs w:val="24"/>
          <w:lang w:val="fr-FR"/>
        </w:rPr>
        <w:tab/>
      </w:r>
      <w:r w:rsidR="003941ED" w:rsidRPr="007B24A8">
        <w:rPr>
          <w:rFonts w:ascii="Arial" w:hAnsi="Arial" w:cs="Arial"/>
          <w:sz w:val="24"/>
          <w:szCs w:val="24"/>
          <w:lang w:val="fr-FR"/>
        </w:rPr>
        <w:tab/>
      </w:r>
      <w:r w:rsidR="003941ED" w:rsidRPr="007B24A8">
        <w:rPr>
          <w:rFonts w:ascii="Arial" w:hAnsi="Arial" w:cs="Arial"/>
          <w:sz w:val="24"/>
          <w:szCs w:val="24"/>
          <w:lang w:val="fr-FR"/>
        </w:rPr>
        <w:tab/>
      </w:r>
      <w:r w:rsidR="003941ED" w:rsidRPr="007B24A8">
        <w:rPr>
          <w:rFonts w:ascii="Arial" w:hAnsi="Arial" w:cs="Arial"/>
          <w:sz w:val="24"/>
          <w:szCs w:val="24"/>
          <w:lang w:val="fr-FR"/>
        </w:rPr>
        <w:tab/>
      </w:r>
      <w:r w:rsidR="003941ED" w:rsidRPr="007B24A8">
        <w:rPr>
          <w:rFonts w:ascii="Arial" w:hAnsi="Arial" w:cs="Arial"/>
          <w:sz w:val="24"/>
          <w:szCs w:val="24"/>
          <w:lang w:val="fr-FR"/>
        </w:rPr>
        <w:tab/>
      </w:r>
      <w:r w:rsidR="003941ED" w:rsidRPr="007B24A8">
        <w:rPr>
          <w:rFonts w:ascii="Arial" w:hAnsi="Arial" w:cs="Arial"/>
          <w:sz w:val="24"/>
          <w:szCs w:val="24"/>
          <w:lang w:val="fr-FR"/>
        </w:rPr>
        <w:tab/>
      </w:r>
    </w:p>
    <w:p w14:paraId="49ED0F3F" w14:textId="77777777" w:rsidR="00CC3F27" w:rsidRPr="007B24A8" w:rsidRDefault="00CC3F27" w:rsidP="00D40515">
      <w:pPr>
        <w:pStyle w:val="Textebrut"/>
        <w:jc w:val="both"/>
        <w:rPr>
          <w:rFonts w:ascii="Arial" w:hAnsi="Arial" w:cs="Arial"/>
          <w:sz w:val="24"/>
          <w:szCs w:val="24"/>
          <w:lang w:val="fr-FR"/>
        </w:rPr>
      </w:pPr>
    </w:p>
    <w:p w14:paraId="266EAD3E" w14:textId="77777777" w:rsidR="005858B1" w:rsidRPr="000938CE" w:rsidRDefault="00D74432" w:rsidP="00602AA7">
      <w:pPr>
        <w:pStyle w:val="Textebrut"/>
        <w:jc w:val="both"/>
        <w:rPr>
          <w:rFonts w:ascii="Arial" w:hAnsi="Arial" w:cs="Arial"/>
          <w:sz w:val="24"/>
          <w:szCs w:val="24"/>
        </w:rPr>
      </w:pPr>
      <w:r w:rsidRPr="000938CE">
        <w:rPr>
          <w:rFonts w:ascii="Arial" w:hAnsi="Arial" w:cs="Arial"/>
          <w:b/>
          <w:sz w:val="24"/>
          <w:szCs w:val="24"/>
        </w:rPr>
        <w:t>Entre :</w:t>
      </w:r>
      <w:r w:rsidRPr="000938CE">
        <w:rPr>
          <w:rFonts w:ascii="Arial" w:hAnsi="Arial" w:cs="Arial"/>
          <w:sz w:val="24"/>
          <w:szCs w:val="24"/>
        </w:rPr>
        <w:t xml:space="preserve"> </w:t>
      </w:r>
    </w:p>
    <w:p w14:paraId="7EF8F6B1" w14:textId="7C6D0ED7" w:rsidR="004A6FF3" w:rsidRPr="00B300F4" w:rsidRDefault="00D74432" w:rsidP="00602AA7">
      <w:pPr>
        <w:pStyle w:val="Textebrut"/>
        <w:jc w:val="both"/>
        <w:rPr>
          <w:rFonts w:ascii="Arial" w:hAnsi="Arial" w:cs="Arial"/>
          <w:sz w:val="24"/>
          <w:szCs w:val="24"/>
        </w:rPr>
      </w:pPr>
      <w:r w:rsidRPr="00B300F4">
        <w:rPr>
          <w:rFonts w:ascii="Arial" w:hAnsi="Arial" w:cs="Arial"/>
          <w:b/>
          <w:sz w:val="24"/>
          <w:szCs w:val="24"/>
        </w:rPr>
        <w:t>La Fédération F</w:t>
      </w:r>
      <w:r w:rsidR="00DF3473" w:rsidRPr="00B300F4">
        <w:rPr>
          <w:rFonts w:ascii="Arial" w:hAnsi="Arial" w:cs="Arial"/>
          <w:b/>
          <w:sz w:val="24"/>
          <w:szCs w:val="24"/>
        </w:rPr>
        <w:t>rançaise</w:t>
      </w:r>
      <w:r w:rsidR="007B24A8" w:rsidRPr="00B300F4">
        <w:rPr>
          <w:rFonts w:ascii="Arial" w:hAnsi="Arial" w:cs="Arial"/>
          <w:b/>
          <w:sz w:val="24"/>
          <w:szCs w:val="24"/>
          <w:lang w:val="fr-FR"/>
        </w:rPr>
        <w:t xml:space="preserve"> </w:t>
      </w:r>
      <w:r w:rsidR="00012093">
        <w:rPr>
          <w:rFonts w:ascii="Arial" w:hAnsi="Arial" w:cs="Arial"/>
          <w:b/>
          <w:sz w:val="24"/>
          <w:szCs w:val="24"/>
          <w:lang w:val="fr-FR"/>
        </w:rPr>
        <w:t>---------------------------------------</w:t>
      </w:r>
      <w:r w:rsidR="00D40515" w:rsidRPr="00B300F4">
        <w:rPr>
          <w:rFonts w:ascii="Arial" w:hAnsi="Arial" w:cs="Arial"/>
          <w:sz w:val="24"/>
          <w:szCs w:val="24"/>
        </w:rPr>
        <w:t>,</w:t>
      </w:r>
      <w:r w:rsidR="00DF3473" w:rsidRPr="00B300F4">
        <w:rPr>
          <w:rFonts w:ascii="Arial" w:hAnsi="Arial" w:cs="Arial"/>
          <w:sz w:val="24"/>
          <w:szCs w:val="24"/>
        </w:rPr>
        <w:t xml:space="preserve"> </w:t>
      </w:r>
      <w:r w:rsidRPr="00B300F4">
        <w:rPr>
          <w:rFonts w:ascii="Arial" w:hAnsi="Arial" w:cs="Arial"/>
          <w:sz w:val="24"/>
          <w:szCs w:val="24"/>
        </w:rPr>
        <w:t>dont le siège social est</w:t>
      </w:r>
      <w:r w:rsidR="00DF3473" w:rsidRPr="00B300F4">
        <w:rPr>
          <w:rFonts w:ascii="Arial" w:hAnsi="Arial" w:cs="Arial"/>
          <w:sz w:val="24"/>
          <w:szCs w:val="24"/>
        </w:rPr>
        <w:t xml:space="preserve"> à</w:t>
      </w:r>
      <w:r w:rsidRPr="00B300F4">
        <w:rPr>
          <w:rFonts w:ascii="Arial" w:hAnsi="Arial" w:cs="Arial"/>
          <w:sz w:val="24"/>
          <w:szCs w:val="24"/>
        </w:rPr>
        <w:t xml:space="preserve"> </w:t>
      </w:r>
      <w:r w:rsidR="00012093">
        <w:rPr>
          <w:rFonts w:ascii="Arial" w:hAnsi="Arial" w:cs="Arial"/>
          <w:sz w:val="24"/>
          <w:szCs w:val="24"/>
          <w:lang w:val="fr-FR"/>
        </w:rPr>
        <w:t>----------------------------------------------</w:t>
      </w:r>
      <w:r w:rsidR="00DF3473" w:rsidRPr="00B300F4">
        <w:rPr>
          <w:rFonts w:ascii="Arial" w:hAnsi="Arial" w:cs="Arial"/>
          <w:sz w:val="24"/>
          <w:szCs w:val="24"/>
        </w:rPr>
        <w:t xml:space="preserve">, représenté par </w:t>
      </w:r>
      <w:r w:rsidR="00012093">
        <w:rPr>
          <w:rFonts w:ascii="Arial" w:hAnsi="Arial" w:cs="Arial"/>
          <w:b/>
          <w:sz w:val="24"/>
          <w:szCs w:val="24"/>
          <w:lang w:val="fr-FR"/>
        </w:rPr>
        <w:t xml:space="preserve">--------------------------------- </w:t>
      </w:r>
      <w:r w:rsidR="00DF3473" w:rsidRPr="00B300F4">
        <w:rPr>
          <w:rFonts w:ascii="Arial" w:hAnsi="Arial" w:cs="Arial"/>
          <w:sz w:val="24"/>
          <w:szCs w:val="24"/>
        </w:rPr>
        <w:t>en exercice du Comité directeur</w:t>
      </w:r>
    </w:p>
    <w:p w14:paraId="301CD5F8" w14:textId="77777777" w:rsidR="00DF3473" w:rsidRPr="000938CE" w:rsidRDefault="00DF3473" w:rsidP="00602AA7">
      <w:pPr>
        <w:pStyle w:val="Textebrut"/>
        <w:jc w:val="both"/>
        <w:rPr>
          <w:rFonts w:ascii="Arial" w:hAnsi="Arial" w:cs="Arial"/>
          <w:sz w:val="24"/>
          <w:szCs w:val="24"/>
        </w:rPr>
      </w:pPr>
    </w:p>
    <w:p w14:paraId="5D4953B3" w14:textId="77777777" w:rsidR="005858B1" w:rsidRDefault="00D74432" w:rsidP="00602AA7">
      <w:pPr>
        <w:spacing w:after="0" w:line="240" w:lineRule="auto"/>
        <w:jc w:val="both"/>
        <w:rPr>
          <w:rFonts w:ascii="Arial" w:hAnsi="Arial" w:cs="Arial"/>
          <w:sz w:val="24"/>
          <w:szCs w:val="24"/>
        </w:rPr>
      </w:pPr>
      <w:r w:rsidRPr="000938CE">
        <w:rPr>
          <w:rFonts w:ascii="Arial" w:hAnsi="Arial" w:cs="Arial"/>
          <w:b/>
          <w:sz w:val="24"/>
          <w:szCs w:val="24"/>
        </w:rPr>
        <w:t>Et </w:t>
      </w:r>
      <w:r w:rsidRPr="000938CE">
        <w:rPr>
          <w:rFonts w:ascii="Arial" w:hAnsi="Arial" w:cs="Arial"/>
          <w:sz w:val="24"/>
          <w:szCs w:val="24"/>
        </w:rPr>
        <w:t xml:space="preserve">: </w:t>
      </w:r>
    </w:p>
    <w:p w14:paraId="611CD43D" w14:textId="77777777" w:rsidR="00941E9B" w:rsidRPr="000938CE" w:rsidRDefault="00941E9B" w:rsidP="00602AA7">
      <w:pPr>
        <w:spacing w:after="0" w:line="240" w:lineRule="auto"/>
        <w:jc w:val="both"/>
        <w:rPr>
          <w:rFonts w:ascii="Arial" w:hAnsi="Arial" w:cs="Arial"/>
          <w:sz w:val="24"/>
          <w:szCs w:val="24"/>
        </w:rPr>
      </w:pPr>
    </w:p>
    <w:p w14:paraId="2A071CAD" w14:textId="2322293D" w:rsidR="00D74432" w:rsidRPr="000938CE" w:rsidRDefault="004A6FF3" w:rsidP="00602AA7">
      <w:pPr>
        <w:spacing w:after="0" w:line="240" w:lineRule="auto"/>
        <w:jc w:val="both"/>
        <w:rPr>
          <w:rFonts w:ascii="Arial" w:hAnsi="Arial" w:cs="Arial"/>
          <w:sz w:val="24"/>
          <w:szCs w:val="24"/>
        </w:rPr>
      </w:pPr>
      <w:r w:rsidRPr="000938CE">
        <w:rPr>
          <w:rFonts w:ascii="Arial" w:hAnsi="Arial" w:cs="Arial"/>
          <w:b/>
          <w:sz w:val="24"/>
          <w:szCs w:val="24"/>
        </w:rPr>
        <w:t>L</w:t>
      </w:r>
      <w:r w:rsidR="00D40515" w:rsidRPr="000938CE">
        <w:rPr>
          <w:rFonts w:ascii="Arial" w:hAnsi="Arial" w:cs="Arial"/>
          <w:b/>
          <w:sz w:val="24"/>
          <w:szCs w:val="24"/>
        </w:rPr>
        <w:t xml:space="preserve">'Union Sportive de l'Enseignement du Premier Degré, </w:t>
      </w:r>
      <w:r w:rsidR="00D74432" w:rsidRPr="000938CE">
        <w:rPr>
          <w:rFonts w:ascii="Arial" w:hAnsi="Arial" w:cs="Arial"/>
          <w:b/>
          <w:sz w:val="24"/>
          <w:szCs w:val="24"/>
        </w:rPr>
        <w:t>désignée USEP</w:t>
      </w:r>
      <w:r w:rsidR="00D74432" w:rsidRPr="000938CE">
        <w:rPr>
          <w:rFonts w:ascii="Arial" w:hAnsi="Arial" w:cs="Arial"/>
          <w:sz w:val="24"/>
          <w:szCs w:val="24"/>
        </w:rPr>
        <w:t xml:space="preserve">, Fédération Sportive scolaire, dont le siège social est à PARIS (7ème) 3, rue Récamier, représentée par </w:t>
      </w:r>
      <w:r w:rsidR="00265985">
        <w:rPr>
          <w:rFonts w:ascii="Arial" w:hAnsi="Arial" w:cs="Arial"/>
          <w:b/>
          <w:sz w:val="24"/>
          <w:szCs w:val="24"/>
        </w:rPr>
        <w:t>Madame MOREIRA Véronique, présidente</w:t>
      </w:r>
      <w:r w:rsidR="00D74432" w:rsidRPr="000938CE">
        <w:rPr>
          <w:rFonts w:ascii="Arial" w:hAnsi="Arial" w:cs="Arial"/>
          <w:b/>
          <w:sz w:val="24"/>
          <w:szCs w:val="24"/>
        </w:rPr>
        <w:t xml:space="preserve"> </w:t>
      </w:r>
      <w:r w:rsidR="00D74432" w:rsidRPr="000938CE">
        <w:rPr>
          <w:rFonts w:ascii="Arial" w:hAnsi="Arial" w:cs="Arial"/>
          <w:sz w:val="24"/>
          <w:szCs w:val="24"/>
        </w:rPr>
        <w:t xml:space="preserve">en </w:t>
      </w:r>
      <w:r w:rsidR="00A83FAA">
        <w:rPr>
          <w:rFonts w:ascii="Arial" w:hAnsi="Arial" w:cs="Arial"/>
          <w:sz w:val="24"/>
          <w:szCs w:val="24"/>
        </w:rPr>
        <w:t xml:space="preserve">exercice du Comité </w:t>
      </w:r>
      <w:r w:rsidR="005C5E05">
        <w:rPr>
          <w:rFonts w:ascii="Arial" w:hAnsi="Arial" w:cs="Arial"/>
          <w:sz w:val="24"/>
          <w:szCs w:val="24"/>
        </w:rPr>
        <w:t>Directeur</w:t>
      </w:r>
      <w:r w:rsidR="00D74432" w:rsidRPr="000938CE">
        <w:rPr>
          <w:rFonts w:ascii="Arial" w:hAnsi="Arial" w:cs="Arial"/>
          <w:sz w:val="24"/>
          <w:szCs w:val="24"/>
        </w:rPr>
        <w:t>.</w:t>
      </w:r>
    </w:p>
    <w:p w14:paraId="6DE3DDA1" w14:textId="77777777" w:rsidR="004A6FF3" w:rsidRPr="000938CE" w:rsidRDefault="004A6FF3" w:rsidP="00602AA7">
      <w:pPr>
        <w:pStyle w:val="Textebrut"/>
        <w:jc w:val="both"/>
        <w:rPr>
          <w:rFonts w:ascii="Arial" w:hAnsi="Arial" w:cs="Arial"/>
          <w:sz w:val="24"/>
          <w:szCs w:val="24"/>
        </w:rPr>
      </w:pPr>
    </w:p>
    <w:p w14:paraId="59BA5FF3" w14:textId="77777777" w:rsidR="005858B1" w:rsidRPr="000938CE" w:rsidRDefault="00D74432" w:rsidP="00602AA7">
      <w:pPr>
        <w:autoSpaceDE w:val="0"/>
        <w:autoSpaceDN w:val="0"/>
        <w:adjustRightInd w:val="0"/>
        <w:spacing w:line="240" w:lineRule="auto"/>
        <w:jc w:val="both"/>
        <w:rPr>
          <w:rFonts w:ascii="Arial" w:hAnsi="Arial" w:cs="Arial"/>
          <w:sz w:val="24"/>
          <w:szCs w:val="24"/>
        </w:rPr>
      </w:pPr>
      <w:r w:rsidRPr="000938CE">
        <w:rPr>
          <w:rFonts w:ascii="Arial" w:hAnsi="Arial" w:cs="Arial"/>
          <w:b/>
          <w:sz w:val="24"/>
          <w:szCs w:val="24"/>
        </w:rPr>
        <w:t>Préambule :</w:t>
      </w:r>
      <w:r w:rsidRPr="000938CE">
        <w:rPr>
          <w:rFonts w:ascii="Arial" w:hAnsi="Arial" w:cs="Arial"/>
          <w:sz w:val="24"/>
          <w:szCs w:val="24"/>
        </w:rPr>
        <w:t xml:space="preserve"> </w:t>
      </w:r>
    </w:p>
    <w:p w14:paraId="4622753B" w14:textId="37A72B04" w:rsidR="00DD5AA7" w:rsidRPr="000938CE" w:rsidRDefault="00012093" w:rsidP="00DD5AA7">
      <w:pPr>
        <w:spacing w:after="0" w:line="240" w:lineRule="auto"/>
        <w:jc w:val="both"/>
        <w:rPr>
          <w:rFonts w:ascii="Arial" w:eastAsia="Times New Roman" w:hAnsi="Arial" w:cs="Arial"/>
          <w:b/>
          <w:sz w:val="24"/>
          <w:szCs w:val="24"/>
        </w:rPr>
      </w:pPr>
      <w:r>
        <w:rPr>
          <w:rFonts w:ascii="Arial" w:eastAsia="Times New Roman" w:hAnsi="Arial" w:cs="Arial"/>
          <w:b/>
          <w:sz w:val="24"/>
          <w:szCs w:val="24"/>
        </w:rPr>
        <w:t>La FF</w:t>
      </w:r>
      <w:r w:rsidRPr="00012093">
        <w:rPr>
          <w:rFonts w:ascii="Arial" w:eastAsia="Times New Roman" w:hAnsi="Arial" w:cs="Arial"/>
          <w:b/>
          <w:color w:val="FF0000"/>
          <w:sz w:val="24"/>
          <w:szCs w:val="24"/>
        </w:rPr>
        <w:t>XX</w:t>
      </w:r>
      <w:r w:rsidR="00DD5AA7">
        <w:rPr>
          <w:rFonts w:ascii="Arial" w:eastAsia="Times New Roman" w:hAnsi="Arial" w:cs="Arial"/>
          <w:b/>
          <w:sz w:val="24"/>
          <w:szCs w:val="24"/>
        </w:rPr>
        <w:t xml:space="preserve">, </w:t>
      </w:r>
      <w:r w:rsidR="00DD5AA7" w:rsidRPr="000938CE">
        <w:rPr>
          <w:rFonts w:ascii="Arial" w:eastAsia="Times New Roman" w:hAnsi="Arial" w:cs="Arial"/>
          <w:sz w:val="24"/>
          <w:szCs w:val="24"/>
        </w:rPr>
        <w:t>membre du comité national olympique et sportif français</w:t>
      </w:r>
      <w:r w:rsidR="00DD5AA7">
        <w:rPr>
          <w:rFonts w:ascii="Arial" w:eastAsia="Times New Roman" w:hAnsi="Arial" w:cs="Arial"/>
          <w:sz w:val="24"/>
          <w:szCs w:val="24"/>
        </w:rPr>
        <w:t> ;</w:t>
      </w:r>
    </w:p>
    <w:p w14:paraId="32F8277C" w14:textId="77777777" w:rsidR="00DD5AA7" w:rsidRDefault="00DD5AA7" w:rsidP="00DD5AA7">
      <w:pPr>
        <w:spacing w:after="0" w:line="240" w:lineRule="auto"/>
        <w:jc w:val="both"/>
        <w:rPr>
          <w:rFonts w:ascii="Arial" w:eastAsia="Times New Roman" w:hAnsi="Arial" w:cs="Arial"/>
          <w:sz w:val="24"/>
          <w:szCs w:val="24"/>
        </w:rPr>
      </w:pPr>
      <w:r w:rsidRPr="000938CE">
        <w:rPr>
          <w:rFonts w:ascii="Arial" w:eastAsia="Times New Roman" w:hAnsi="Arial" w:cs="Arial"/>
          <w:b/>
          <w:sz w:val="24"/>
          <w:szCs w:val="24"/>
        </w:rPr>
        <w:t>L'USEP, fédération sportive scolaire</w:t>
      </w:r>
      <w:r w:rsidRPr="000938CE">
        <w:rPr>
          <w:rFonts w:ascii="Arial" w:eastAsia="Times New Roman" w:hAnsi="Arial" w:cs="Arial"/>
          <w:sz w:val="24"/>
          <w:szCs w:val="24"/>
        </w:rPr>
        <w:t xml:space="preserve"> habilitée dans le cadre du premier degré de l'enseignement public, composante du secteur plein air et sport de la Ligue de </w:t>
      </w:r>
      <w:proofErr w:type="gramStart"/>
      <w:r w:rsidRPr="000938CE">
        <w:rPr>
          <w:rFonts w:ascii="Arial" w:eastAsia="Times New Roman" w:hAnsi="Arial" w:cs="Arial"/>
          <w:sz w:val="24"/>
          <w:szCs w:val="24"/>
        </w:rPr>
        <w:t>l'enseignement</w:t>
      </w:r>
      <w:proofErr w:type="gramEnd"/>
      <w:r w:rsidRPr="000938CE">
        <w:rPr>
          <w:rFonts w:ascii="Arial" w:eastAsia="Times New Roman" w:hAnsi="Arial" w:cs="Arial"/>
          <w:sz w:val="24"/>
          <w:szCs w:val="24"/>
        </w:rPr>
        <w:t>, membre du comité national olympique et sportif français</w:t>
      </w:r>
      <w:r>
        <w:rPr>
          <w:rFonts w:ascii="Arial" w:eastAsia="Times New Roman" w:hAnsi="Arial" w:cs="Arial"/>
          <w:sz w:val="24"/>
          <w:szCs w:val="24"/>
        </w:rPr>
        <w:t>,</w:t>
      </w:r>
    </w:p>
    <w:p w14:paraId="750F8BB9" w14:textId="77777777" w:rsidR="00DD5AA7" w:rsidRDefault="00DD5AA7" w:rsidP="00DD5AA7">
      <w:pPr>
        <w:spacing w:after="0" w:line="240" w:lineRule="auto"/>
        <w:jc w:val="both"/>
        <w:rPr>
          <w:rFonts w:ascii="Arial" w:eastAsia="Times New Roman" w:hAnsi="Arial" w:cs="Arial"/>
          <w:sz w:val="24"/>
          <w:szCs w:val="24"/>
        </w:rPr>
      </w:pPr>
    </w:p>
    <w:p w14:paraId="70702394" w14:textId="77777777" w:rsidR="00DD5AA7" w:rsidRPr="000938CE" w:rsidRDefault="00DD5AA7" w:rsidP="00DD5AA7">
      <w:pPr>
        <w:spacing w:after="0" w:line="240" w:lineRule="auto"/>
        <w:jc w:val="both"/>
        <w:rPr>
          <w:rFonts w:ascii="Arial" w:eastAsia="Times New Roman" w:hAnsi="Arial" w:cs="Arial"/>
          <w:sz w:val="24"/>
          <w:szCs w:val="24"/>
        </w:rPr>
      </w:pPr>
      <w:proofErr w:type="gramStart"/>
      <w:r w:rsidRPr="000938CE">
        <w:rPr>
          <w:rFonts w:ascii="Arial" w:eastAsia="Times New Roman" w:hAnsi="Arial" w:cs="Arial"/>
          <w:sz w:val="24"/>
          <w:szCs w:val="24"/>
        </w:rPr>
        <w:t>ont</w:t>
      </w:r>
      <w:proofErr w:type="gramEnd"/>
      <w:r w:rsidRPr="000938CE">
        <w:rPr>
          <w:rFonts w:ascii="Arial" w:eastAsia="Times New Roman" w:hAnsi="Arial" w:cs="Arial"/>
          <w:sz w:val="24"/>
          <w:szCs w:val="24"/>
        </w:rPr>
        <w:t xml:space="preserve"> décidé dans l'intérêt commun, de permettre une pleine réalisation des enfants, de leurs associations et de leurs adhérents, d'entretenir une collaboration et dans ce but de conclure la présente convention entre les soussignés.</w:t>
      </w:r>
    </w:p>
    <w:p w14:paraId="1911C9D9" w14:textId="77777777" w:rsidR="00DD5AA7" w:rsidRPr="000938CE" w:rsidRDefault="00DD5AA7" w:rsidP="00DD5AA7">
      <w:pPr>
        <w:spacing w:line="240" w:lineRule="auto"/>
        <w:jc w:val="both"/>
        <w:rPr>
          <w:rFonts w:ascii="Arial" w:hAnsi="Arial" w:cs="Arial"/>
          <w:sz w:val="24"/>
          <w:szCs w:val="24"/>
        </w:rPr>
      </w:pPr>
    </w:p>
    <w:p w14:paraId="383EFECC" w14:textId="120F76B2" w:rsidR="002E77D9" w:rsidRPr="00D45621" w:rsidRDefault="00DD5AA7" w:rsidP="002E77D9">
      <w:pPr>
        <w:spacing w:line="240" w:lineRule="auto"/>
        <w:jc w:val="both"/>
        <w:rPr>
          <w:rFonts w:ascii="Arial" w:hAnsi="Arial" w:cs="Arial"/>
          <w:sz w:val="24"/>
          <w:szCs w:val="24"/>
        </w:rPr>
      </w:pPr>
      <w:r w:rsidRPr="000938CE">
        <w:rPr>
          <w:rFonts w:ascii="Arial" w:hAnsi="Arial" w:cs="Arial"/>
          <w:b/>
          <w:sz w:val="24"/>
          <w:szCs w:val="24"/>
        </w:rPr>
        <w:t>L'USEP</w:t>
      </w:r>
      <w:r w:rsidRPr="00DF3473">
        <w:rPr>
          <w:rFonts w:ascii="Arial" w:hAnsi="Arial" w:cs="Arial"/>
          <w:b/>
          <w:color w:val="FF0000"/>
          <w:sz w:val="24"/>
          <w:szCs w:val="24"/>
        </w:rPr>
        <w:t xml:space="preserve"> </w:t>
      </w:r>
      <w:r>
        <w:rPr>
          <w:rFonts w:ascii="Arial" w:hAnsi="Arial" w:cs="Arial"/>
          <w:b/>
          <w:sz w:val="24"/>
          <w:szCs w:val="24"/>
        </w:rPr>
        <w:t>et</w:t>
      </w:r>
      <w:r>
        <w:rPr>
          <w:rFonts w:ascii="Arial" w:hAnsi="Arial" w:cs="Arial"/>
          <w:b/>
          <w:color w:val="FF0000"/>
          <w:sz w:val="24"/>
          <w:szCs w:val="24"/>
        </w:rPr>
        <w:t xml:space="preserve"> </w:t>
      </w:r>
      <w:r w:rsidR="00A936F3">
        <w:rPr>
          <w:rFonts w:ascii="Arial" w:hAnsi="Arial" w:cs="Arial"/>
          <w:b/>
          <w:sz w:val="24"/>
          <w:szCs w:val="24"/>
        </w:rPr>
        <w:t>La FF</w:t>
      </w:r>
      <w:r w:rsidR="00012093" w:rsidRPr="00012093">
        <w:rPr>
          <w:rFonts w:ascii="Arial" w:hAnsi="Arial" w:cs="Arial"/>
          <w:b/>
          <w:color w:val="FF0000"/>
          <w:sz w:val="24"/>
          <w:szCs w:val="24"/>
        </w:rPr>
        <w:t>XX</w:t>
      </w:r>
      <w:r>
        <w:rPr>
          <w:rFonts w:ascii="Arial" w:hAnsi="Arial" w:cs="Arial"/>
          <w:b/>
          <w:color w:val="FF0000"/>
          <w:sz w:val="24"/>
          <w:szCs w:val="24"/>
        </w:rPr>
        <w:t xml:space="preserve"> </w:t>
      </w:r>
      <w:r w:rsidR="002E77D9" w:rsidRPr="00D45621">
        <w:rPr>
          <w:rFonts w:ascii="Arial" w:hAnsi="Arial" w:cs="Arial"/>
          <w:sz w:val="24"/>
          <w:szCs w:val="24"/>
        </w:rPr>
        <w:t>mettent en commun leurs compétences techniques et pédagogiques pour élaborer les modalités d'adaptation de la pratique d</w:t>
      </w:r>
      <w:r w:rsidR="002E77D9">
        <w:rPr>
          <w:rFonts w:ascii="Arial" w:hAnsi="Arial" w:cs="Arial"/>
          <w:sz w:val="24"/>
          <w:szCs w:val="24"/>
        </w:rPr>
        <w:t>u Basket-ball</w:t>
      </w:r>
      <w:r w:rsidR="002E77D9" w:rsidRPr="00D45621">
        <w:rPr>
          <w:rFonts w:ascii="Arial" w:hAnsi="Arial" w:cs="Arial"/>
          <w:sz w:val="24"/>
          <w:szCs w:val="24"/>
        </w:rPr>
        <w:t xml:space="preserve"> à un public d'enfants dans la perspective de rencontres sportives aménagées privilégiant le cadre associatif, l'arbitrage et les approches collectives ludiques. Ces rencontres feront l'objet d'un cahier des charges défini conjointement.</w:t>
      </w:r>
    </w:p>
    <w:p w14:paraId="5A793EA8" w14:textId="7550CFC0" w:rsidR="00DD5AA7" w:rsidRPr="000938CE" w:rsidRDefault="00DD5AA7" w:rsidP="00DD5AA7">
      <w:pPr>
        <w:spacing w:line="240" w:lineRule="auto"/>
        <w:jc w:val="both"/>
        <w:rPr>
          <w:rFonts w:ascii="Arial" w:hAnsi="Arial" w:cs="Arial"/>
          <w:sz w:val="24"/>
          <w:szCs w:val="24"/>
        </w:rPr>
      </w:pPr>
    </w:p>
    <w:p w14:paraId="5DFFCDDC" w14:textId="12FB1A09" w:rsidR="005D04B8" w:rsidRPr="00DF3473" w:rsidRDefault="005D04B8" w:rsidP="00602AA7">
      <w:pPr>
        <w:spacing w:after="0" w:line="240" w:lineRule="auto"/>
        <w:jc w:val="both"/>
        <w:rPr>
          <w:rFonts w:ascii="Arial" w:eastAsia="Times New Roman" w:hAnsi="Arial" w:cs="Arial"/>
          <w:b/>
          <w:color w:val="FF0000"/>
          <w:sz w:val="24"/>
          <w:szCs w:val="24"/>
        </w:rPr>
      </w:pPr>
    </w:p>
    <w:p w14:paraId="204C411D" w14:textId="77777777" w:rsidR="005D04B8" w:rsidRPr="000938CE" w:rsidRDefault="005D04B8" w:rsidP="00602AA7">
      <w:pPr>
        <w:spacing w:line="240" w:lineRule="auto"/>
        <w:jc w:val="both"/>
        <w:rPr>
          <w:rFonts w:ascii="Arial" w:hAnsi="Arial" w:cs="Arial"/>
          <w:sz w:val="24"/>
          <w:szCs w:val="24"/>
        </w:rPr>
      </w:pPr>
    </w:p>
    <w:p w14:paraId="286ABAB2" w14:textId="77777777" w:rsidR="003821B0" w:rsidRPr="000938CE" w:rsidRDefault="003821B0" w:rsidP="00602AA7">
      <w:pPr>
        <w:spacing w:after="0" w:line="240" w:lineRule="auto"/>
        <w:jc w:val="both"/>
        <w:rPr>
          <w:rFonts w:ascii="Arial" w:eastAsia="Times New Roman" w:hAnsi="Arial" w:cs="Arial"/>
          <w:b/>
          <w:sz w:val="24"/>
          <w:szCs w:val="24"/>
          <w:u w:val="single"/>
        </w:rPr>
      </w:pPr>
      <w:r w:rsidRPr="000938CE">
        <w:rPr>
          <w:rFonts w:ascii="Arial" w:eastAsia="Times New Roman" w:hAnsi="Arial" w:cs="Arial"/>
          <w:b/>
          <w:sz w:val="24"/>
          <w:szCs w:val="24"/>
          <w:u w:val="single"/>
        </w:rPr>
        <w:t>Article 1</w:t>
      </w:r>
      <w:r w:rsidR="00B11257" w:rsidRPr="000938CE">
        <w:rPr>
          <w:rFonts w:ascii="Arial" w:eastAsia="Times New Roman" w:hAnsi="Arial" w:cs="Arial"/>
          <w:b/>
          <w:sz w:val="24"/>
          <w:szCs w:val="24"/>
          <w:u w:val="single"/>
        </w:rPr>
        <w:t> : V</w:t>
      </w:r>
      <w:r w:rsidR="00FA1FAD" w:rsidRPr="000938CE">
        <w:rPr>
          <w:rFonts w:ascii="Arial" w:eastAsia="Times New Roman" w:hAnsi="Arial" w:cs="Arial"/>
          <w:b/>
          <w:sz w:val="24"/>
          <w:szCs w:val="24"/>
          <w:u w:val="single"/>
        </w:rPr>
        <w:t>aleurs éducatives</w:t>
      </w:r>
      <w:r w:rsidR="006053DD" w:rsidRPr="000938CE">
        <w:rPr>
          <w:rFonts w:ascii="Arial" w:eastAsia="Times New Roman" w:hAnsi="Arial" w:cs="Arial"/>
          <w:b/>
          <w:sz w:val="24"/>
          <w:szCs w:val="24"/>
          <w:u w:val="single"/>
        </w:rPr>
        <w:t xml:space="preserve"> partagé</w:t>
      </w:r>
      <w:r w:rsidR="00FA1FAD" w:rsidRPr="000938CE">
        <w:rPr>
          <w:rFonts w:ascii="Arial" w:eastAsia="Times New Roman" w:hAnsi="Arial" w:cs="Arial"/>
          <w:b/>
          <w:sz w:val="24"/>
          <w:szCs w:val="24"/>
          <w:u w:val="single"/>
        </w:rPr>
        <w:t>e</w:t>
      </w:r>
      <w:r w:rsidR="008D0075" w:rsidRPr="000938CE">
        <w:rPr>
          <w:rFonts w:ascii="Arial" w:eastAsia="Times New Roman" w:hAnsi="Arial" w:cs="Arial"/>
          <w:b/>
          <w:sz w:val="24"/>
          <w:szCs w:val="24"/>
          <w:u w:val="single"/>
        </w:rPr>
        <w:t xml:space="preserve">s </w:t>
      </w:r>
    </w:p>
    <w:p w14:paraId="21890B3E" w14:textId="77777777" w:rsidR="004A6FF3" w:rsidRPr="000938CE" w:rsidRDefault="004A6FF3" w:rsidP="00602AA7">
      <w:pPr>
        <w:spacing w:after="0" w:line="240" w:lineRule="auto"/>
        <w:jc w:val="both"/>
        <w:rPr>
          <w:rFonts w:ascii="Arial" w:eastAsia="Times New Roman" w:hAnsi="Arial" w:cs="Arial"/>
          <w:sz w:val="24"/>
          <w:szCs w:val="24"/>
        </w:rPr>
      </w:pPr>
    </w:p>
    <w:p w14:paraId="2181156E" w14:textId="224A1C37" w:rsidR="0038290B" w:rsidRPr="00A83FAA" w:rsidRDefault="00AD7288" w:rsidP="00602AA7">
      <w:pPr>
        <w:pStyle w:val="Paragraphedeliste"/>
        <w:numPr>
          <w:ilvl w:val="0"/>
          <w:numId w:val="2"/>
        </w:numPr>
        <w:spacing w:line="240" w:lineRule="auto"/>
        <w:jc w:val="both"/>
        <w:rPr>
          <w:rFonts w:ascii="Arial" w:hAnsi="Arial" w:cs="Arial"/>
          <w:sz w:val="24"/>
          <w:szCs w:val="24"/>
        </w:rPr>
      </w:pPr>
      <w:r w:rsidRPr="00A83FAA">
        <w:rPr>
          <w:rFonts w:ascii="Arial" w:hAnsi="Arial" w:cs="Arial"/>
          <w:sz w:val="24"/>
          <w:szCs w:val="24"/>
        </w:rPr>
        <w:t>L</w:t>
      </w:r>
      <w:r w:rsidR="005F0163" w:rsidRPr="00A83FAA">
        <w:rPr>
          <w:rFonts w:ascii="Arial" w:hAnsi="Arial" w:cs="Arial"/>
          <w:sz w:val="24"/>
          <w:szCs w:val="24"/>
        </w:rPr>
        <w:t>'</w:t>
      </w:r>
      <w:r w:rsidR="005F0163" w:rsidRPr="00A83FAA">
        <w:rPr>
          <w:rFonts w:ascii="Arial" w:hAnsi="Arial" w:cs="Arial"/>
          <w:b/>
          <w:sz w:val="24"/>
          <w:szCs w:val="24"/>
        </w:rPr>
        <w:t>USEP</w:t>
      </w:r>
      <w:r w:rsidR="005F0163" w:rsidRPr="00A83FAA">
        <w:rPr>
          <w:rFonts w:ascii="Arial" w:hAnsi="Arial" w:cs="Arial"/>
          <w:sz w:val="24"/>
          <w:szCs w:val="24"/>
        </w:rPr>
        <w:t xml:space="preserve"> et la</w:t>
      </w:r>
      <w:r w:rsidR="0038290B" w:rsidRPr="00A83FAA">
        <w:rPr>
          <w:rFonts w:ascii="Arial" w:hAnsi="Arial" w:cs="Arial"/>
          <w:sz w:val="24"/>
          <w:szCs w:val="24"/>
        </w:rPr>
        <w:t xml:space="preserve"> </w:t>
      </w:r>
      <w:r w:rsidR="00DF3473" w:rsidRPr="00A83FAA">
        <w:rPr>
          <w:rFonts w:ascii="Arial" w:hAnsi="Arial" w:cs="Arial"/>
          <w:b/>
          <w:sz w:val="24"/>
          <w:szCs w:val="24"/>
        </w:rPr>
        <w:t>FF</w:t>
      </w:r>
      <w:r w:rsidR="00012093" w:rsidRPr="00012093">
        <w:rPr>
          <w:rFonts w:ascii="Arial" w:hAnsi="Arial" w:cs="Arial"/>
          <w:b/>
          <w:color w:val="FF0000"/>
          <w:sz w:val="24"/>
          <w:szCs w:val="24"/>
        </w:rPr>
        <w:t>XX</w:t>
      </w:r>
      <w:r w:rsidR="0038290B" w:rsidRPr="00A83FAA">
        <w:rPr>
          <w:rFonts w:ascii="Arial" w:hAnsi="Arial" w:cs="Arial"/>
          <w:sz w:val="24"/>
          <w:szCs w:val="24"/>
        </w:rPr>
        <w:t>, dans le respect de leurs spécificités et de leurs champs d'intervention, s'engagent à établir une réelle coopération au service de l'éducation des enfants par le moyen d'une concertation permanente</w:t>
      </w:r>
      <w:r w:rsidR="00265985" w:rsidRPr="00A83FAA">
        <w:rPr>
          <w:rFonts w:ascii="Arial" w:hAnsi="Arial" w:cs="Arial"/>
          <w:sz w:val="24"/>
          <w:szCs w:val="24"/>
        </w:rPr>
        <w:t xml:space="preserve">. Pour cela, les deux fédérations mettront </w:t>
      </w:r>
      <w:r w:rsidR="0038290B" w:rsidRPr="00A83FAA">
        <w:rPr>
          <w:rFonts w:ascii="Arial" w:hAnsi="Arial" w:cs="Arial"/>
          <w:sz w:val="24"/>
          <w:szCs w:val="24"/>
        </w:rPr>
        <w:t xml:space="preserve">en place, au niveau national et au niveau des différents organes déconcentrés, </w:t>
      </w:r>
      <w:r w:rsidR="00265985" w:rsidRPr="00A83FAA">
        <w:rPr>
          <w:rFonts w:ascii="Arial" w:hAnsi="Arial" w:cs="Arial"/>
          <w:sz w:val="24"/>
          <w:szCs w:val="24"/>
        </w:rPr>
        <w:t xml:space="preserve">des </w:t>
      </w:r>
      <w:r w:rsidR="0038290B" w:rsidRPr="00A83FAA">
        <w:rPr>
          <w:rFonts w:ascii="Arial" w:hAnsi="Arial" w:cs="Arial"/>
          <w:sz w:val="24"/>
          <w:szCs w:val="24"/>
        </w:rPr>
        <w:t xml:space="preserve">actions coordonnées </w:t>
      </w:r>
      <w:r w:rsidR="00265985" w:rsidRPr="00A83FAA">
        <w:rPr>
          <w:rFonts w:ascii="Arial" w:hAnsi="Arial" w:cs="Arial"/>
          <w:sz w:val="24"/>
          <w:szCs w:val="24"/>
        </w:rPr>
        <w:t>pour développer les</w:t>
      </w:r>
      <w:r w:rsidR="0038290B" w:rsidRPr="00A83FAA">
        <w:rPr>
          <w:rFonts w:ascii="Arial" w:hAnsi="Arial" w:cs="Arial"/>
          <w:sz w:val="24"/>
          <w:szCs w:val="24"/>
        </w:rPr>
        <w:t xml:space="preserve"> activités</w:t>
      </w:r>
      <w:r w:rsidR="00265985" w:rsidRPr="00A83FAA">
        <w:rPr>
          <w:rFonts w:ascii="Arial" w:hAnsi="Arial" w:cs="Arial"/>
          <w:sz w:val="24"/>
          <w:szCs w:val="24"/>
        </w:rPr>
        <w:t xml:space="preserve">. </w:t>
      </w:r>
      <w:r w:rsidR="00D246FA" w:rsidRPr="00A83FAA">
        <w:rPr>
          <w:rFonts w:ascii="Arial" w:hAnsi="Arial" w:cs="Arial"/>
          <w:sz w:val="24"/>
          <w:szCs w:val="24"/>
        </w:rPr>
        <w:t>Les documents</w:t>
      </w:r>
      <w:r w:rsidR="0038290B" w:rsidRPr="00A83FAA">
        <w:rPr>
          <w:rFonts w:ascii="Arial" w:hAnsi="Arial" w:cs="Arial"/>
          <w:sz w:val="24"/>
          <w:szCs w:val="24"/>
        </w:rPr>
        <w:t xml:space="preserve"> pédagogique</w:t>
      </w:r>
      <w:r w:rsidR="003A1E2D">
        <w:rPr>
          <w:rFonts w:ascii="Arial" w:hAnsi="Arial" w:cs="Arial"/>
          <w:sz w:val="24"/>
          <w:szCs w:val="24"/>
        </w:rPr>
        <w:t xml:space="preserve">s seront </w:t>
      </w:r>
      <w:proofErr w:type="spellStart"/>
      <w:r w:rsidR="00D246FA" w:rsidRPr="00A83FAA">
        <w:rPr>
          <w:rFonts w:ascii="Arial" w:hAnsi="Arial" w:cs="Arial"/>
          <w:sz w:val="24"/>
          <w:szCs w:val="24"/>
        </w:rPr>
        <w:t>co-construits</w:t>
      </w:r>
      <w:proofErr w:type="spellEnd"/>
      <w:r w:rsidR="00D246FA" w:rsidRPr="00A83FAA">
        <w:rPr>
          <w:rFonts w:ascii="Arial" w:hAnsi="Arial" w:cs="Arial"/>
          <w:sz w:val="24"/>
          <w:szCs w:val="24"/>
        </w:rPr>
        <w:t xml:space="preserve"> </w:t>
      </w:r>
      <w:r w:rsidR="0038290B" w:rsidRPr="00A83FAA">
        <w:rPr>
          <w:rFonts w:ascii="Arial" w:hAnsi="Arial" w:cs="Arial"/>
          <w:sz w:val="24"/>
          <w:szCs w:val="24"/>
        </w:rPr>
        <w:t>et l</w:t>
      </w:r>
      <w:r w:rsidR="00205C8D" w:rsidRPr="00A83FAA">
        <w:rPr>
          <w:rFonts w:ascii="Arial" w:hAnsi="Arial" w:cs="Arial"/>
          <w:sz w:val="24"/>
          <w:szCs w:val="24"/>
        </w:rPr>
        <w:t>es</w:t>
      </w:r>
      <w:r w:rsidR="0038290B" w:rsidRPr="00A83FAA">
        <w:rPr>
          <w:rFonts w:ascii="Arial" w:hAnsi="Arial" w:cs="Arial"/>
          <w:sz w:val="24"/>
          <w:szCs w:val="24"/>
        </w:rPr>
        <w:t xml:space="preserve"> formation</w:t>
      </w:r>
      <w:r w:rsidR="00205C8D" w:rsidRPr="00A83FAA">
        <w:rPr>
          <w:rFonts w:ascii="Arial" w:hAnsi="Arial" w:cs="Arial"/>
          <w:sz w:val="24"/>
          <w:szCs w:val="24"/>
        </w:rPr>
        <w:t>s</w:t>
      </w:r>
      <w:r w:rsidR="0038290B" w:rsidRPr="00A83FAA">
        <w:rPr>
          <w:rFonts w:ascii="Arial" w:hAnsi="Arial" w:cs="Arial"/>
          <w:sz w:val="24"/>
          <w:szCs w:val="24"/>
        </w:rPr>
        <w:t xml:space="preserve"> </w:t>
      </w:r>
      <w:r w:rsidR="00205C8D" w:rsidRPr="00A83FAA">
        <w:rPr>
          <w:rFonts w:ascii="Arial" w:hAnsi="Arial" w:cs="Arial"/>
          <w:sz w:val="24"/>
          <w:szCs w:val="24"/>
        </w:rPr>
        <w:t>d’</w:t>
      </w:r>
      <w:r w:rsidR="0038290B" w:rsidRPr="00A83FAA">
        <w:rPr>
          <w:rFonts w:ascii="Arial" w:hAnsi="Arial" w:cs="Arial"/>
          <w:sz w:val="24"/>
          <w:szCs w:val="24"/>
        </w:rPr>
        <w:t>animateurs</w:t>
      </w:r>
      <w:r w:rsidR="00205C8D" w:rsidRPr="00A83FAA">
        <w:rPr>
          <w:rFonts w:ascii="Arial" w:hAnsi="Arial" w:cs="Arial"/>
          <w:sz w:val="24"/>
          <w:szCs w:val="24"/>
        </w:rPr>
        <w:t xml:space="preserve"> ou de cadres</w:t>
      </w:r>
      <w:r w:rsidR="0038290B" w:rsidRPr="00A83FAA">
        <w:rPr>
          <w:rFonts w:ascii="Arial" w:hAnsi="Arial" w:cs="Arial"/>
          <w:sz w:val="24"/>
          <w:szCs w:val="24"/>
        </w:rPr>
        <w:t xml:space="preserve"> </w:t>
      </w:r>
      <w:r w:rsidR="003A1E2D">
        <w:rPr>
          <w:rFonts w:ascii="Arial" w:hAnsi="Arial" w:cs="Arial"/>
          <w:sz w:val="24"/>
          <w:szCs w:val="24"/>
        </w:rPr>
        <w:t xml:space="preserve">seront </w:t>
      </w:r>
      <w:proofErr w:type="spellStart"/>
      <w:r w:rsidR="00265985" w:rsidRPr="00A83FAA">
        <w:rPr>
          <w:rFonts w:ascii="Arial" w:hAnsi="Arial" w:cs="Arial"/>
          <w:sz w:val="24"/>
          <w:szCs w:val="24"/>
        </w:rPr>
        <w:t>co-animées</w:t>
      </w:r>
      <w:proofErr w:type="spellEnd"/>
      <w:r w:rsidR="0038290B" w:rsidRPr="00A83FAA">
        <w:rPr>
          <w:rFonts w:ascii="Arial" w:hAnsi="Arial" w:cs="Arial"/>
          <w:sz w:val="24"/>
          <w:szCs w:val="24"/>
        </w:rPr>
        <w:t>.</w:t>
      </w:r>
    </w:p>
    <w:p w14:paraId="701FD082" w14:textId="77777777" w:rsidR="005F0163" w:rsidRDefault="005F0163" w:rsidP="005F0163">
      <w:pPr>
        <w:pStyle w:val="Paragraphedeliste"/>
        <w:spacing w:line="240" w:lineRule="auto"/>
        <w:jc w:val="both"/>
        <w:rPr>
          <w:rFonts w:ascii="Arial" w:hAnsi="Arial" w:cs="Arial"/>
          <w:sz w:val="24"/>
          <w:szCs w:val="24"/>
        </w:rPr>
      </w:pPr>
    </w:p>
    <w:p w14:paraId="0F8F0A3C" w14:textId="6C50C956" w:rsidR="005F0163" w:rsidRPr="00A83FAA" w:rsidRDefault="005F0163" w:rsidP="005F0163">
      <w:pPr>
        <w:spacing w:after="240" w:line="240" w:lineRule="auto"/>
        <w:ind w:left="360"/>
        <w:jc w:val="both"/>
        <w:rPr>
          <w:rFonts w:ascii="Arial" w:eastAsia="Times New Roman" w:hAnsi="Arial" w:cs="Arial"/>
          <w:sz w:val="24"/>
          <w:szCs w:val="24"/>
        </w:rPr>
      </w:pPr>
      <w:r w:rsidRPr="00A83FAA">
        <w:rPr>
          <w:rFonts w:ascii="Arial" w:hAnsi="Arial" w:cs="Arial"/>
          <w:sz w:val="24"/>
          <w:szCs w:val="24"/>
        </w:rPr>
        <w:lastRenderedPageBreak/>
        <w:t>L'</w:t>
      </w:r>
      <w:r w:rsidRPr="00A83FAA">
        <w:rPr>
          <w:rFonts w:ascii="Arial" w:hAnsi="Arial" w:cs="Arial"/>
          <w:b/>
          <w:sz w:val="24"/>
          <w:szCs w:val="24"/>
        </w:rPr>
        <w:t>USEP</w:t>
      </w:r>
      <w:r w:rsidRPr="00A83FAA">
        <w:rPr>
          <w:rFonts w:ascii="Arial" w:hAnsi="Arial" w:cs="Arial"/>
          <w:sz w:val="24"/>
          <w:szCs w:val="24"/>
        </w:rPr>
        <w:t xml:space="preserve"> et la </w:t>
      </w:r>
      <w:r w:rsidRPr="00A83FAA">
        <w:rPr>
          <w:rFonts w:ascii="Arial" w:hAnsi="Arial" w:cs="Arial"/>
          <w:b/>
          <w:sz w:val="24"/>
          <w:szCs w:val="24"/>
        </w:rPr>
        <w:t>FF</w:t>
      </w:r>
      <w:r w:rsidR="00012093" w:rsidRPr="00012093">
        <w:rPr>
          <w:rFonts w:ascii="Arial" w:hAnsi="Arial" w:cs="Arial"/>
          <w:b/>
          <w:color w:val="FF0000"/>
          <w:sz w:val="24"/>
          <w:szCs w:val="24"/>
        </w:rPr>
        <w:t>XX</w:t>
      </w:r>
      <w:r w:rsidRPr="00012093">
        <w:rPr>
          <w:rFonts w:ascii="Arial" w:eastAsia="Times New Roman" w:hAnsi="Arial" w:cs="Arial"/>
          <w:color w:val="FF0000"/>
          <w:sz w:val="24"/>
          <w:szCs w:val="24"/>
        </w:rPr>
        <w:t xml:space="preserve"> </w:t>
      </w:r>
      <w:r w:rsidRPr="00A83FAA">
        <w:rPr>
          <w:rFonts w:ascii="Arial" w:eastAsia="Times New Roman" w:hAnsi="Arial" w:cs="Arial"/>
          <w:sz w:val="24"/>
          <w:szCs w:val="24"/>
        </w:rPr>
        <w:t xml:space="preserve">promeuvent : </w:t>
      </w:r>
    </w:p>
    <w:p w14:paraId="7D884EC6" w14:textId="77777777" w:rsidR="00E01DB8" w:rsidRPr="005F0163" w:rsidRDefault="00E01DB8" w:rsidP="005F0163">
      <w:pPr>
        <w:numPr>
          <w:ilvl w:val="0"/>
          <w:numId w:val="2"/>
        </w:numPr>
        <w:spacing w:after="240" w:line="240" w:lineRule="auto"/>
        <w:jc w:val="both"/>
        <w:rPr>
          <w:rFonts w:ascii="Arial" w:eastAsia="Times New Roman" w:hAnsi="Arial" w:cs="Arial"/>
          <w:color w:val="0000FF"/>
          <w:sz w:val="24"/>
          <w:szCs w:val="24"/>
        </w:rPr>
      </w:pPr>
      <w:proofErr w:type="gramStart"/>
      <w:r w:rsidRPr="00A83FAA">
        <w:rPr>
          <w:rFonts w:ascii="Arial" w:eastAsia="Times New Roman" w:hAnsi="Arial" w:cs="Arial"/>
          <w:sz w:val="24"/>
          <w:szCs w:val="24"/>
        </w:rPr>
        <w:t>le</w:t>
      </w:r>
      <w:proofErr w:type="gramEnd"/>
      <w:r w:rsidRPr="00A83FAA">
        <w:rPr>
          <w:rFonts w:ascii="Arial" w:eastAsia="Times New Roman" w:hAnsi="Arial" w:cs="Arial"/>
          <w:sz w:val="24"/>
          <w:szCs w:val="24"/>
        </w:rPr>
        <w:t xml:space="preserve"> droit pour chaque enfant, quelles que soient ses singularités, à bénéficier </w:t>
      </w:r>
      <w:r w:rsidRPr="000938CE">
        <w:rPr>
          <w:rFonts w:ascii="Arial" w:eastAsia="Times New Roman" w:hAnsi="Arial" w:cs="Arial"/>
          <w:sz w:val="24"/>
          <w:szCs w:val="24"/>
        </w:rPr>
        <w:t>d'une éducation physique et sportive facteur d’apprentissages, de développement individuel, de plaisir,  de renforcement de l'image de soi, de socialisation, de construction de la citoyenneté</w:t>
      </w:r>
      <w:r>
        <w:rPr>
          <w:rFonts w:ascii="Arial" w:eastAsia="Times New Roman" w:hAnsi="Arial" w:cs="Arial"/>
          <w:sz w:val="24"/>
          <w:szCs w:val="24"/>
        </w:rPr>
        <w:t>,</w:t>
      </w:r>
      <w:r w:rsidRPr="000938CE">
        <w:rPr>
          <w:rFonts w:ascii="Arial" w:eastAsia="Times New Roman" w:hAnsi="Arial" w:cs="Arial"/>
          <w:sz w:val="24"/>
          <w:szCs w:val="24"/>
        </w:rPr>
        <w:t xml:space="preserve"> de transmission de valeurs et de culture</w:t>
      </w:r>
      <w:r>
        <w:rPr>
          <w:rFonts w:ascii="Arial" w:eastAsia="Times New Roman" w:hAnsi="Arial" w:cs="Arial"/>
          <w:sz w:val="24"/>
          <w:szCs w:val="24"/>
        </w:rPr>
        <w:t xml:space="preserve"> dans des conditions de </w:t>
      </w:r>
      <w:r w:rsidRPr="009C36E9">
        <w:rPr>
          <w:rFonts w:ascii="Arial" w:eastAsia="Times New Roman" w:hAnsi="Arial" w:cs="Arial"/>
          <w:sz w:val="24"/>
          <w:szCs w:val="24"/>
        </w:rPr>
        <w:t>mixité (sociale, de genre</w:t>
      </w:r>
      <w:r w:rsidR="005F0163">
        <w:rPr>
          <w:rFonts w:ascii="Arial" w:eastAsia="Times New Roman" w:hAnsi="Arial" w:cs="Arial"/>
          <w:sz w:val="24"/>
          <w:szCs w:val="24"/>
        </w:rPr>
        <w:t>…</w:t>
      </w:r>
      <w:r w:rsidRPr="009C36E9">
        <w:rPr>
          <w:rFonts w:ascii="Arial" w:eastAsia="Times New Roman" w:hAnsi="Arial" w:cs="Arial"/>
          <w:sz w:val="24"/>
          <w:szCs w:val="24"/>
        </w:rPr>
        <w:t>)</w:t>
      </w:r>
    </w:p>
    <w:p w14:paraId="7142FDDC" w14:textId="77777777" w:rsidR="003821B0" w:rsidRPr="000938CE" w:rsidRDefault="003821B0" w:rsidP="00602AA7">
      <w:pPr>
        <w:numPr>
          <w:ilvl w:val="0"/>
          <w:numId w:val="2"/>
        </w:numPr>
        <w:spacing w:after="240" w:line="240" w:lineRule="auto"/>
        <w:jc w:val="both"/>
        <w:rPr>
          <w:rFonts w:ascii="Arial" w:eastAsia="Times New Roman" w:hAnsi="Arial" w:cs="Arial"/>
          <w:sz w:val="24"/>
          <w:szCs w:val="24"/>
        </w:rPr>
      </w:pPr>
      <w:proofErr w:type="gramStart"/>
      <w:r w:rsidRPr="000938CE">
        <w:rPr>
          <w:rFonts w:ascii="Arial" w:eastAsia="Times New Roman" w:hAnsi="Arial" w:cs="Arial"/>
          <w:sz w:val="24"/>
          <w:szCs w:val="24"/>
        </w:rPr>
        <w:t>le</w:t>
      </w:r>
      <w:proofErr w:type="gramEnd"/>
      <w:r w:rsidRPr="000938CE">
        <w:rPr>
          <w:rFonts w:ascii="Arial" w:eastAsia="Times New Roman" w:hAnsi="Arial" w:cs="Arial"/>
          <w:sz w:val="24"/>
          <w:szCs w:val="24"/>
        </w:rPr>
        <w:t xml:space="preserve"> respect des besoins physiologiques</w:t>
      </w:r>
      <w:r w:rsidR="003872D0">
        <w:rPr>
          <w:rFonts w:ascii="Arial" w:eastAsia="Times New Roman" w:hAnsi="Arial" w:cs="Arial"/>
          <w:sz w:val="24"/>
          <w:szCs w:val="24"/>
        </w:rPr>
        <w:t>, psychoaffectifs et psychosociaux</w:t>
      </w:r>
      <w:r w:rsidRPr="000938CE">
        <w:rPr>
          <w:rFonts w:ascii="Arial" w:eastAsia="Times New Roman" w:hAnsi="Arial" w:cs="Arial"/>
          <w:sz w:val="24"/>
          <w:szCs w:val="24"/>
        </w:rPr>
        <w:t xml:space="preserve"> de l'enfant en construisant des démarches centrées sur la réussite de tous</w:t>
      </w:r>
      <w:r w:rsidR="003872D0">
        <w:rPr>
          <w:rFonts w:ascii="Arial" w:eastAsia="Times New Roman" w:hAnsi="Arial" w:cs="Arial"/>
          <w:sz w:val="24"/>
          <w:szCs w:val="24"/>
        </w:rPr>
        <w:t xml:space="preserve"> et de chacun</w:t>
      </w:r>
      <w:r w:rsidR="00965615" w:rsidRPr="000938CE">
        <w:rPr>
          <w:rFonts w:ascii="Arial" w:eastAsia="Times New Roman" w:hAnsi="Arial" w:cs="Arial"/>
          <w:sz w:val="24"/>
          <w:szCs w:val="24"/>
        </w:rPr>
        <w:t>,</w:t>
      </w:r>
    </w:p>
    <w:p w14:paraId="3211CB8C" w14:textId="77777777" w:rsidR="003821B0" w:rsidRPr="000938CE" w:rsidRDefault="006D073C" w:rsidP="00602AA7">
      <w:pPr>
        <w:numPr>
          <w:ilvl w:val="0"/>
          <w:numId w:val="2"/>
        </w:numPr>
        <w:spacing w:after="240" w:line="240" w:lineRule="auto"/>
        <w:jc w:val="both"/>
        <w:rPr>
          <w:rFonts w:ascii="Arial" w:eastAsia="Times New Roman" w:hAnsi="Arial" w:cs="Arial"/>
          <w:sz w:val="24"/>
          <w:szCs w:val="24"/>
        </w:rPr>
      </w:pPr>
      <w:proofErr w:type="gramStart"/>
      <w:r w:rsidRPr="000938CE">
        <w:rPr>
          <w:rFonts w:ascii="Arial" w:eastAsia="Times New Roman" w:hAnsi="Arial" w:cs="Arial"/>
          <w:sz w:val="24"/>
          <w:szCs w:val="24"/>
        </w:rPr>
        <w:t>l</w:t>
      </w:r>
      <w:r w:rsidR="003821B0" w:rsidRPr="000938CE">
        <w:rPr>
          <w:rFonts w:ascii="Arial" w:eastAsia="Times New Roman" w:hAnsi="Arial" w:cs="Arial"/>
          <w:sz w:val="24"/>
          <w:szCs w:val="24"/>
        </w:rPr>
        <w:t>'éducation</w:t>
      </w:r>
      <w:proofErr w:type="gramEnd"/>
      <w:r w:rsidR="003E0B91" w:rsidRPr="000938CE">
        <w:rPr>
          <w:rFonts w:ascii="Arial" w:eastAsia="Times New Roman" w:hAnsi="Arial" w:cs="Arial"/>
          <w:sz w:val="24"/>
          <w:szCs w:val="24"/>
        </w:rPr>
        <w:t xml:space="preserve"> à l’autonomie, à la santé et </w:t>
      </w:r>
      <w:r w:rsidR="003821B0" w:rsidRPr="000938CE">
        <w:rPr>
          <w:rFonts w:ascii="Arial" w:eastAsia="Times New Roman" w:hAnsi="Arial" w:cs="Arial"/>
          <w:sz w:val="24"/>
          <w:szCs w:val="24"/>
        </w:rPr>
        <w:t>à la citoyenneté par la formation des jeunes aux différents rôles indispensables à une pratique collective</w:t>
      </w:r>
      <w:r w:rsidR="004F29C8">
        <w:rPr>
          <w:rFonts w:ascii="Arial" w:eastAsia="Times New Roman" w:hAnsi="Arial" w:cs="Arial"/>
          <w:sz w:val="24"/>
          <w:szCs w:val="24"/>
        </w:rPr>
        <w:t xml:space="preserve"> </w:t>
      </w:r>
      <w:r w:rsidR="003821B0" w:rsidRPr="000938CE">
        <w:rPr>
          <w:rFonts w:ascii="Arial" w:eastAsia="Times New Roman" w:hAnsi="Arial" w:cs="Arial"/>
          <w:sz w:val="24"/>
          <w:szCs w:val="24"/>
        </w:rPr>
        <w:t>: joueurs, arbitres, secrétaires, organisateurs d'ateliers et de rencontre,</w:t>
      </w:r>
    </w:p>
    <w:p w14:paraId="6FBA7F9D" w14:textId="77777777" w:rsidR="008D0075" w:rsidRDefault="003821B0" w:rsidP="00602AA7">
      <w:pPr>
        <w:numPr>
          <w:ilvl w:val="0"/>
          <w:numId w:val="2"/>
        </w:numPr>
        <w:spacing w:after="240" w:line="240" w:lineRule="auto"/>
        <w:jc w:val="both"/>
        <w:rPr>
          <w:rFonts w:ascii="Arial" w:eastAsia="Times New Roman" w:hAnsi="Arial" w:cs="Arial"/>
          <w:sz w:val="24"/>
          <w:szCs w:val="24"/>
        </w:rPr>
      </w:pPr>
      <w:proofErr w:type="gramStart"/>
      <w:r w:rsidRPr="000938CE">
        <w:rPr>
          <w:rFonts w:ascii="Arial" w:eastAsia="Times New Roman" w:hAnsi="Arial" w:cs="Arial"/>
          <w:sz w:val="24"/>
          <w:szCs w:val="24"/>
        </w:rPr>
        <w:t>la</w:t>
      </w:r>
      <w:proofErr w:type="gramEnd"/>
      <w:r w:rsidRPr="000938CE">
        <w:rPr>
          <w:rFonts w:ascii="Arial" w:eastAsia="Times New Roman" w:hAnsi="Arial" w:cs="Arial"/>
          <w:sz w:val="24"/>
          <w:szCs w:val="24"/>
        </w:rPr>
        <w:t xml:space="preserve"> variété des activités physiques et sportives pratiquées, pour </w:t>
      </w:r>
      <w:r w:rsidR="00960275" w:rsidRPr="000938CE">
        <w:rPr>
          <w:rFonts w:ascii="Arial" w:eastAsia="Times New Roman" w:hAnsi="Arial" w:cs="Arial"/>
          <w:sz w:val="24"/>
          <w:szCs w:val="24"/>
        </w:rPr>
        <w:t>les enfants de l'école primaire</w:t>
      </w:r>
      <w:r w:rsidR="006D073C" w:rsidRPr="000938CE">
        <w:rPr>
          <w:rFonts w:ascii="Arial" w:eastAsia="Times New Roman" w:hAnsi="Arial" w:cs="Arial"/>
          <w:sz w:val="24"/>
          <w:szCs w:val="24"/>
        </w:rPr>
        <w:t xml:space="preserve"> permet</w:t>
      </w:r>
      <w:r w:rsidRPr="000938CE">
        <w:rPr>
          <w:rFonts w:ascii="Arial" w:eastAsia="Times New Roman" w:hAnsi="Arial" w:cs="Arial"/>
          <w:sz w:val="24"/>
          <w:szCs w:val="24"/>
        </w:rPr>
        <w:t xml:space="preserve"> le développement de toutes les compétences motrices sans recourir à des spécialisations précoces.</w:t>
      </w:r>
    </w:p>
    <w:p w14:paraId="60BEAE5B" w14:textId="77777777" w:rsidR="005F0163" w:rsidRPr="000938CE" w:rsidRDefault="005F0163" w:rsidP="005F0163">
      <w:pPr>
        <w:spacing w:after="240" w:line="240" w:lineRule="auto"/>
        <w:ind w:left="720"/>
        <w:jc w:val="both"/>
        <w:rPr>
          <w:rFonts w:ascii="Arial" w:eastAsia="Times New Roman" w:hAnsi="Arial" w:cs="Arial"/>
          <w:sz w:val="24"/>
          <w:szCs w:val="24"/>
        </w:rPr>
      </w:pPr>
    </w:p>
    <w:p w14:paraId="0E33D0DF" w14:textId="77777777" w:rsidR="0038290B" w:rsidRPr="000938CE" w:rsidRDefault="00EE41D1" w:rsidP="00602AA7">
      <w:pPr>
        <w:spacing w:after="240" w:line="240" w:lineRule="auto"/>
        <w:jc w:val="both"/>
        <w:rPr>
          <w:rFonts w:ascii="Arial" w:eastAsia="Times New Roman" w:hAnsi="Arial" w:cs="Arial"/>
          <w:b/>
          <w:sz w:val="24"/>
          <w:szCs w:val="24"/>
          <w:u w:val="single"/>
        </w:rPr>
      </w:pPr>
      <w:r w:rsidRPr="000938CE">
        <w:rPr>
          <w:rFonts w:ascii="Arial" w:eastAsia="Times New Roman" w:hAnsi="Arial" w:cs="Arial"/>
          <w:b/>
          <w:sz w:val="24"/>
          <w:szCs w:val="24"/>
          <w:u w:val="single"/>
        </w:rPr>
        <w:t>Article 2</w:t>
      </w:r>
      <w:r w:rsidR="000D568B" w:rsidRPr="000938CE">
        <w:rPr>
          <w:rFonts w:ascii="Arial" w:eastAsia="Times New Roman" w:hAnsi="Arial" w:cs="Arial"/>
          <w:b/>
          <w:sz w:val="24"/>
          <w:szCs w:val="24"/>
          <w:u w:val="single"/>
        </w:rPr>
        <w:t> : Principes de fonctionnement</w:t>
      </w:r>
    </w:p>
    <w:p w14:paraId="74E0BF7E" w14:textId="77777777" w:rsidR="00B11257" w:rsidRPr="000938CE" w:rsidRDefault="000D568B" w:rsidP="00602AA7">
      <w:pPr>
        <w:spacing w:after="240" w:line="240" w:lineRule="auto"/>
        <w:jc w:val="both"/>
        <w:rPr>
          <w:rFonts w:ascii="Arial" w:eastAsia="Times New Roman" w:hAnsi="Arial" w:cs="Arial"/>
          <w:sz w:val="24"/>
          <w:szCs w:val="24"/>
        </w:rPr>
      </w:pPr>
      <w:r w:rsidRPr="000938CE">
        <w:rPr>
          <w:rFonts w:ascii="Arial" w:eastAsia="Times New Roman" w:hAnsi="Arial" w:cs="Arial"/>
          <w:b/>
          <w:sz w:val="24"/>
          <w:szCs w:val="24"/>
        </w:rPr>
        <w:t>S</w:t>
      </w:r>
      <w:r w:rsidR="003821B0" w:rsidRPr="000938CE">
        <w:rPr>
          <w:rFonts w:ascii="Arial" w:eastAsia="Times New Roman" w:hAnsi="Arial" w:cs="Arial"/>
          <w:b/>
          <w:sz w:val="24"/>
          <w:szCs w:val="24"/>
        </w:rPr>
        <w:t>ur</w:t>
      </w:r>
      <w:r w:rsidR="00EE41D1" w:rsidRPr="000938CE">
        <w:rPr>
          <w:rFonts w:ascii="Arial" w:eastAsia="Times New Roman" w:hAnsi="Arial" w:cs="Arial"/>
          <w:b/>
          <w:sz w:val="24"/>
          <w:szCs w:val="24"/>
        </w:rPr>
        <w:t xml:space="preserve"> l'ensemble du territoire</w:t>
      </w:r>
      <w:r w:rsidR="005D04B8" w:rsidRPr="000938CE">
        <w:rPr>
          <w:rFonts w:ascii="Arial" w:eastAsia="Times New Roman" w:hAnsi="Arial" w:cs="Arial"/>
          <w:b/>
          <w:sz w:val="24"/>
          <w:szCs w:val="24"/>
        </w:rPr>
        <w:t> :</w:t>
      </w:r>
      <w:r w:rsidR="00EE41D1" w:rsidRPr="000938CE">
        <w:rPr>
          <w:rFonts w:ascii="Arial" w:eastAsia="Times New Roman" w:hAnsi="Arial" w:cs="Arial"/>
          <w:sz w:val="24"/>
          <w:szCs w:val="24"/>
        </w:rPr>
        <w:t xml:space="preserve"> </w:t>
      </w:r>
    </w:p>
    <w:p w14:paraId="6D1F45B9" w14:textId="502B3423" w:rsidR="002504E3" w:rsidRDefault="005F0163" w:rsidP="002504E3">
      <w:pPr>
        <w:spacing w:after="240" w:line="240" w:lineRule="auto"/>
        <w:jc w:val="both"/>
        <w:rPr>
          <w:rFonts w:ascii="Arial" w:eastAsia="Times New Roman" w:hAnsi="Arial" w:cs="Arial"/>
          <w:sz w:val="24"/>
          <w:szCs w:val="24"/>
        </w:rPr>
      </w:pPr>
      <w:r>
        <w:rPr>
          <w:rFonts w:ascii="Arial" w:eastAsia="Times New Roman" w:hAnsi="Arial" w:cs="Arial"/>
          <w:sz w:val="24"/>
          <w:szCs w:val="24"/>
        </w:rPr>
        <w:t>L</w:t>
      </w:r>
      <w:r w:rsidR="00EE41D1" w:rsidRPr="000938CE">
        <w:rPr>
          <w:rFonts w:ascii="Arial" w:eastAsia="Times New Roman" w:hAnsi="Arial" w:cs="Arial"/>
          <w:sz w:val="24"/>
          <w:szCs w:val="24"/>
        </w:rPr>
        <w:t>'</w:t>
      </w:r>
      <w:r w:rsidR="00EE41D1" w:rsidRPr="00A83FAA">
        <w:rPr>
          <w:rFonts w:ascii="Arial" w:eastAsia="Times New Roman" w:hAnsi="Arial" w:cs="Arial"/>
          <w:b/>
          <w:sz w:val="24"/>
          <w:szCs w:val="24"/>
        </w:rPr>
        <w:t>USEP</w:t>
      </w:r>
      <w:r w:rsidRPr="005F0163">
        <w:rPr>
          <w:rFonts w:ascii="Arial" w:eastAsia="Times New Roman" w:hAnsi="Arial" w:cs="Arial"/>
          <w:sz w:val="24"/>
          <w:szCs w:val="24"/>
        </w:rPr>
        <w:t xml:space="preserve"> </w:t>
      </w:r>
      <w:r>
        <w:rPr>
          <w:rFonts w:ascii="Arial" w:eastAsia="Times New Roman" w:hAnsi="Arial" w:cs="Arial"/>
          <w:sz w:val="24"/>
          <w:szCs w:val="24"/>
        </w:rPr>
        <w:t>et l</w:t>
      </w:r>
      <w:r w:rsidRPr="000938CE">
        <w:rPr>
          <w:rFonts w:ascii="Arial" w:eastAsia="Times New Roman" w:hAnsi="Arial" w:cs="Arial"/>
          <w:sz w:val="24"/>
          <w:szCs w:val="24"/>
        </w:rPr>
        <w:t xml:space="preserve">a </w:t>
      </w:r>
      <w:r w:rsidRPr="00A83FAA">
        <w:rPr>
          <w:rFonts w:ascii="Arial" w:eastAsia="Times New Roman" w:hAnsi="Arial" w:cs="Arial"/>
          <w:b/>
          <w:sz w:val="24"/>
          <w:szCs w:val="24"/>
        </w:rPr>
        <w:t>FF</w:t>
      </w:r>
      <w:r w:rsidR="00012093" w:rsidRPr="00012093">
        <w:rPr>
          <w:rFonts w:ascii="Arial" w:eastAsia="Times New Roman" w:hAnsi="Arial" w:cs="Arial"/>
          <w:b/>
          <w:color w:val="FF0000"/>
          <w:sz w:val="24"/>
          <w:szCs w:val="24"/>
        </w:rPr>
        <w:t>XX</w:t>
      </w:r>
      <w:r w:rsidR="00EE41D1" w:rsidRPr="00A83FAA">
        <w:rPr>
          <w:rFonts w:ascii="Arial" w:eastAsia="Times New Roman" w:hAnsi="Arial" w:cs="Arial"/>
          <w:sz w:val="24"/>
          <w:szCs w:val="24"/>
        </w:rPr>
        <w:t>,</w:t>
      </w:r>
      <w:r w:rsidR="003821B0" w:rsidRPr="00A83FAA">
        <w:rPr>
          <w:rFonts w:ascii="Arial" w:eastAsia="Times New Roman" w:hAnsi="Arial" w:cs="Arial"/>
          <w:sz w:val="24"/>
          <w:szCs w:val="24"/>
        </w:rPr>
        <w:t xml:space="preserve"> </w:t>
      </w:r>
      <w:bookmarkStart w:id="0" w:name="OLE_LINK1"/>
      <w:bookmarkStart w:id="1" w:name="OLE_LINK2"/>
      <w:r w:rsidR="003821B0" w:rsidRPr="000938CE">
        <w:rPr>
          <w:rFonts w:ascii="Arial" w:eastAsia="Times New Roman" w:hAnsi="Arial" w:cs="Arial"/>
          <w:sz w:val="24"/>
          <w:szCs w:val="24"/>
        </w:rPr>
        <w:t>dans le respect de leurs spécificités et de leur champ d'intervention</w:t>
      </w:r>
      <w:bookmarkEnd w:id="0"/>
      <w:bookmarkEnd w:id="1"/>
      <w:r w:rsidR="00FA1FAD" w:rsidRPr="000938CE">
        <w:rPr>
          <w:rFonts w:ascii="Arial" w:eastAsia="Times New Roman" w:hAnsi="Arial" w:cs="Arial"/>
          <w:sz w:val="24"/>
          <w:szCs w:val="24"/>
        </w:rPr>
        <w:t>,</w:t>
      </w:r>
      <w:r w:rsidR="003821B0" w:rsidRPr="000938CE">
        <w:rPr>
          <w:rFonts w:ascii="Arial" w:eastAsia="Times New Roman" w:hAnsi="Arial" w:cs="Arial"/>
          <w:sz w:val="24"/>
          <w:szCs w:val="24"/>
        </w:rPr>
        <w:t xml:space="preserve"> s'engage</w:t>
      </w:r>
      <w:r w:rsidR="00EE41D1" w:rsidRPr="000938CE">
        <w:rPr>
          <w:rFonts w:ascii="Arial" w:eastAsia="Times New Roman" w:hAnsi="Arial" w:cs="Arial"/>
          <w:sz w:val="24"/>
          <w:szCs w:val="24"/>
        </w:rPr>
        <w:t>nt</w:t>
      </w:r>
      <w:r w:rsidR="00FA1FAD" w:rsidRPr="000938CE">
        <w:rPr>
          <w:rFonts w:ascii="Arial" w:eastAsia="Times New Roman" w:hAnsi="Arial" w:cs="Arial"/>
          <w:sz w:val="24"/>
          <w:szCs w:val="24"/>
        </w:rPr>
        <w:t xml:space="preserve"> à</w:t>
      </w:r>
      <w:r w:rsidR="00ED33A2" w:rsidRPr="000938CE">
        <w:rPr>
          <w:rFonts w:ascii="Arial" w:eastAsia="Times New Roman" w:hAnsi="Arial" w:cs="Arial"/>
          <w:sz w:val="24"/>
          <w:szCs w:val="24"/>
        </w:rPr>
        <w:t xml:space="preserve"> </w:t>
      </w:r>
      <w:r w:rsidR="00FA1FAD" w:rsidRPr="000938CE">
        <w:rPr>
          <w:rFonts w:ascii="Arial" w:eastAsia="Times New Roman" w:hAnsi="Arial" w:cs="Arial"/>
          <w:sz w:val="24"/>
          <w:szCs w:val="24"/>
        </w:rPr>
        <w:t xml:space="preserve">établir une réelle coopération au service de l'éducation des enfants </w:t>
      </w:r>
      <w:r w:rsidR="000562DF" w:rsidRPr="000938CE">
        <w:rPr>
          <w:rFonts w:ascii="Arial" w:eastAsia="Times New Roman" w:hAnsi="Arial" w:cs="Arial"/>
          <w:sz w:val="24"/>
          <w:szCs w:val="24"/>
        </w:rPr>
        <w:t>sur la base</w:t>
      </w:r>
      <w:r w:rsidR="004C0D01">
        <w:rPr>
          <w:rFonts w:ascii="Arial" w:eastAsia="Times New Roman" w:hAnsi="Arial" w:cs="Arial"/>
          <w:sz w:val="24"/>
          <w:szCs w:val="24"/>
        </w:rPr>
        <w:t xml:space="preserve"> des objectifs suivants</w:t>
      </w:r>
      <w:r w:rsidR="002504E3">
        <w:rPr>
          <w:rFonts w:ascii="Arial" w:eastAsia="Times New Roman" w:hAnsi="Arial" w:cs="Arial"/>
          <w:sz w:val="24"/>
          <w:szCs w:val="24"/>
        </w:rPr>
        <w:t> :</w:t>
      </w:r>
    </w:p>
    <w:p w14:paraId="63C2BB46" w14:textId="7B7768FC" w:rsidR="00A26F05" w:rsidRPr="00205C8D" w:rsidRDefault="009C3602" w:rsidP="002504E3">
      <w:pPr>
        <w:pStyle w:val="Paragraphedeliste"/>
        <w:numPr>
          <w:ilvl w:val="0"/>
          <w:numId w:val="6"/>
        </w:numPr>
        <w:spacing w:after="240" w:line="240" w:lineRule="auto"/>
        <w:jc w:val="both"/>
        <w:rPr>
          <w:rFonts w:ascii="Arial" w:eastAsia="Times New Roman" w:hAnsi="Arial" w:cs="Arial"/>
          <w:sz w:val="24"/>
          <w:szCs w:val="24"/>
        </w:rPr>
      </w:pPr>
      <w:proofErr w:type="gramStart"/>
      <w:r w:rsidRPr="002504E3">
        <w:rPr>
          <w:rFonts w:ascii="Arial" w:eastAsia="Times New Roman" w:hAnsi="Arial" w:cs="Arial"/>
          <w:sz w:val="24"/>
          <w:szCs w:val="24"/>
        </w:rPr>
        <w:t>f</w:t>
      </w:r>
      <w:r w:rsidR="00FA1FAD" w:rsidRPr="002504E3">
        <w:rPr>
          <w:rFonts w:ascii="Arial" w:eastAsia="Times New Roman" w:hAnsi="Arial" w:cs="Arial"/>
          <w:sz w:val="24"/>
          <w:szCs w:val="24"/>
        </w:rPr>
        <w:t>avoriser</w:t>
      </w:r>
      <w:proofErr w:type="gramEnd"/>
      <w:r w:rsidR="00FA1FAD" w:rsidRPr="002504E3">
        <w:rPr>
          <w:rFonts w:ascii="Arial" w:eastAsia="Times New Roman" w:hAnsi="Arial" w:cs="Arial"/>
          <w:sz w:val="24"/>
          <w:szCs w:val="24"/>
        </w:rPr>
        <w:t xml:space="preserve"> </w:t>
      </w:r>
      <w:r w:rsidR="00FA1FAD" w:rsidRPr="00205C8D">
        <w:rPr>
          <w:rFonts w:ascii="Arial" w:eastAsia="Times New Roman" w:hAnsi="Arial" w:cs="Arial"/>
          <w:sz w:val="24"/>
          <w:szCs w:val="24"/>
        </w:rPr>
        <w:t xml:space="preserve">la  </w:t>
      </w:r>
      <w:r w:rsidR="00FA1FAD" w:rsidRPr="00205C8D">
        <w:rPr>
          <w:rFonts w:ascii="Arial" w:eastAsia="Times New Roman" w:hAnsi="Arial" w:cs="Arial"/>
          <w:i/>
          <w:sz w:val="24"/>
          <w:szCs w:val="24"/>
        </w:rPr>
        <w:t>R</w:t>
      </w:r>
      <w:r w:rsidR="00A26F05" w:rsidRPr="00205C8D">
        <w:rPr>
          <w:rFonts w:ascii="Arial" w:eastAsia="Times New Roman" w:hAnsi="Arial" w:cs="Arial"/>
          <w:i/>
          <w:sz w:val="24"/>
          <w:szCs w:val="24"/>
        </w:rPr>
        <w:t>encontre</w:t>
      </w:r>
      <w:r w:rsidR="002504E3" w:rsidRPr="00205C8D">
        <w:rPr>
          <w:rFonts w:ascii="Arial" w:eastAsia="Times New Roman" w:hAnsi="Arial" w:cs="Arial"/>
          <w:i/>
          <w:sz w:val="24"/>
          <w:szCs w:val="24"/>
        </w:rPr>
        <w:t xml:space="preserve"> sportive-associative</w:t>
      </w:r>
      <w:r w:rsidR="008D0075" w:rsidRPr="00205C8D">
        <w:rPr>
          <w:rFonts w:ascii="Arial" w:eastAsia="Times New Roman" w:hAnsi="Arial" w:cs="Arial"/>
          <w:i/>
          <w:sz w:val="24"/>
          <w:szCs w:val="24"/>
        </w:rPr>
        <w:t xml:space="preserve"> </w:t>
      </w:r>
      <w:r w:rsidR="00012093">
        <w:rPr>
          <w:rFonts w:ascii="Arial" w:eastAsia="Times New Roman" w:hAnsi="Arial" w:cs="Arial"/>
          <w:i/>
          <w:color w:val="FF0000"/>
          <w:sz w:val="24"/>
          <w:szCs w:val="24"/>
        </w:rPr>
        <w:t>--------------</w:t>
      </w:r>
      <w:r w:rsidR="008D0075" w:rsidRPr="00205C8D">
        <w:rPr>
          <w:rFonts w:ascii="Arial" w:eastAsia="Times New Roman" w:hAnsi="Arial" w:cs="Arial"/>
          <w:sz w:val="24"/>
          <w:szCs w:val="24"/>
        </w:rPr>
        <w:t xml:space="preserve"> </w:t>
      </w:r>
      <w:r w:rsidR="003434B9" w:rsidRPr="00205C8D">
        <w:rPr>
          <w:rFonts w:ascii="Arial" w:eastAsia="Times New Roman" w:hAnsi="Arial" w:cs="Arial"/>
          <w:sz w:val="24"/>
          <w:szCs w:val="24"/>
        </w:rPr>
        <w:t xml:space="preserve"> </w:t>
      </w:r>
      <w:r w:rsidR="00965615" w:rsidRPr="00205C8D">
        <w:rPr>
          <w:rFonts w:ascii="Arial" w:eastAsia="Times New Roman" w:hAnsi="Arial" w:cs="Arial"/>
          <w:sz w:val="24"/>
          <w:szCs w:val="24"/>
        </w:rPr>
        <w:t xml:space="preserve">entre tous </w:t>
      </w:r>
      <w:r w:rsidR="002F3790" w:rsidRPr="00205C8D">
        <w:rPr>
          <w:rFonts w:ascii="Arial" w:eastAsia="Times New Roman" w:hAnsi="Arial" w:cs="Arial"/>
          <w:sz w:val="24"/>
          <w:szCs w:val="24"/>
        </w:rPr>
        <w:t>les enfants (égalité filles-</w:t>
      </w:r>
      <w:r w:rsidR="00965615" w:rsidRPr="00205C8D">
        <w:rPr>
          <w:rFonts w:ascii="Arial" w:eastAsia="Times New Roman" w:hAnsi="Arial" w:cs="Arial"/>
          <w:sz w:val="24"/>
          <w:szCs w:val="24"/>
        </w:rPr>
        <w:t>garçons</w:t>
      </w:r>
      <w:r w:rsidR="002F3790" w:rsidRPr="00205C8D">
        <w:rPr>
          <w:rFonts w:ascii="Arial" w:eastAsia="Times New Roman" w:hAnsi="Arial" w:cs="Arial"/>
          <w:sz w:val="24"/>
          <w:szCs w:val="24"/>
        </w:rPr>
        <w:t>, école inclusive</w:t>
      </w:r>
      <w:r w:rsidR="004F29C8" w:rsidRPr="00205C8D">
        <w:rPr>
          <w:rFonts w:ascii="Arial" w:eastAsia="Times New Roman" w:hAnsi="Arial" w:cs="Arial"/>
          <w:sz w:val="24"/>
          <w:szCs w:val="24"/>
        </w:rPr>
        <w:t xml:space="preserve"> par ex</w:t>
      </w:r>
      <w:r w:rsidR="00965615" w:rsidRPr="00205C8D">
        <w:rPr>
          <w:rFonts w:ascii="Arial" w:eastAsia="Times New Roman" w:hAnsi="Arial" w:cs="Arial"/>
          <w:sz w:val="24"/>
          <w:szCs w:val="24"/>
        </w:rPr>
        <w:t xml:space="preserve">) </w:t>
      </w:r>
      <w:r w:rsidR="00A26F05" w:rsidRPr="00205C8D">
        <w:rPr>
          <w:rFonts w:ascii="Arial" w:eastAsia="Times New Roman" w:hAnsi="Arial" w:cs="Arial"/>
          <w:sz w:val="24"/>
          <w:szCs w:val="24"/>
        </w:rPr>
        <w:t>sous toute</w:t>
      </w:r>
      <w:r w:rsidR="00080071" w:rsidRPr="00205C8D">
        <w:rPr>
          <w:rFonts w:ascii="Arial" w:eastAsia="Times New Roman" w:hAnsi="Arial" w:cs="Arial"/>
          <w:sz w:val="24"/>
          <w:szCs w:val="24"/>
        </w:rPr>
        <w:t>s</w:t>
      </w:r>
      <w:r w:rsidR="00A26F05" w:rsidRPr="00205C8D">
        <w:rPr>
          <w:rFonts w:ascii="Arial" w:eastAsia="Times New Roman" w:hAnsi="Arial" w:cs="Arial"/>
          <w:sz w:val="24"/>
          <w:szCs w:val="24"/>
        </w:rPr>
        <w:t xml:space="preserve"> ses formes dans un </w:t>
      </w:r>
      <w:r w:rsidR="002077FD" w:rsidRPr="00205C8D">
        <w:rPr>
          <w:rFonts w:ascii="Arial" w:eastAsia="Times New Roman" w:hAnsi="Arial" w:cs="Arial"/>
          <w:sz w:val="24"/>
          <w:szCs w:val="24"/>
        </w:rPr>
        <w:t>esprit équitable et collaboratif.</w:t>
      </w:r>
    </w:p>
    <w:p w14:paraId="40974A04" w14:textId="77777777" w:rsidR="00FA1FAD" w:rsidRPr="000938CE" w:rsidRDefault="00DD388B" w:rsidP="00602AA7">
      <w:pPr>
        <w:numPr>
          <w:ilvl w:val="0"/>
          <w:numId w:val="3"/>
        </w:numPr>
        <w:spacing w:after="240" w:line="240" w:lineRule="auto"/>
        <w:jc w:val="both"/>
        <w:rPr>
          <w:rFonts w:ascii="Arial" w:eastAsia="Times New Roman" w:hAnsi="Arial" w:cs="Arial"/>
          <w:sz w:val="24"/>
          <w:szCs w:val="24"/>
        </w:rPr>
      </w:pPr>
      <w:proofErr w:type="gramStart"/>
      <w:r w:rsidRPr="000938CE">
        <w:rPr>
          <w:rFonts w:ascii="Arial" w:eastAsia="Times New Roman" w:hAnsi="Arial" w:cs="Arial"/>
          <w:sz w:val="24"/>
          <w:szCs w:val="24"/>
        </w:rPr>
        <w:t>c</w:t>
      </w:r>
      <w:r w:rsidR="00FA1FAD" w:rsidRPr="000938CE">
        <w:rPr>
          <w:rFonts w:ascii="Arial" w:eastAsia="Times New Roman" w:hAnsi="Arial" w:cs="Arial"/>
          <w:sz w:val="24"/>
          <w:szCs w:val="24"/>
        </w:rPr>
        <w:t>onstruire</w:t>
      </w:r>
      <w:proofErr w:type="gramEnd"/>
      <w:r w:rsidR="00FA1FAD" w:rsidRPr="000938CE">
        <w:rPr>
          <w:rFonts w:ascii="Arial" w:eastAsia="Times New Roman" w:hAnsi="Arial" w:cs="Arial"/>
          <w:sz w:val="24"/>
          <w:szCs w:val="24"/>
        </w:rPr>
        <w:t xml:space="preserve"> des réponses éducatives globales articulant les différents temps de l'enfant et la cohérence des différents intervenants (enseignants</w:t>
      </w:r>
      <w:r w:rsidR="004F29C8">
        <w:rPr>
          <w:rFonts w:ascii="Arial" w:eastAsia="Times New Roman" w:hAnsi="Arial" w:cs="Arial"/>
          <w:sz w:val="24"/>
          <w:szCs w:val="24"/>
        </w:rPr>
        <w:t>,</w:t>
      </w:r>
      <w:r w:rsidR="00FA1FAD" w:rsidRPr="000938CE">
        <w:rPr>
          <w:rFonts w:ascii="Arial" w:eastAsia="Times New Roman" w:hAnsi="Arial" w:cs="Arial"/>
          <w:sz w:val="24"/>
          <w:szCs w:val="24"/>
        </w:rPr>
        <w:t xml:space="preserve"> éducateurs sportifs</w:t>
      </w:r>
      <w:r w:rsidR="004F29C8">
        <w:rPr>
          <w:rFonts w:ascii="Arial" w:eastAsia="Times New Roman" w:hAnsi="Arial" w:cs="Arial"/>
          <w:sz w:val="24"/>
          <w:szCs w:val="24"/>
        </w:rPr>
        <w:t>…</w:t>
      </w:r>
      <w:r w:rsidR="00FA1FAD" w:rsidRPr="000938CE">
        <w:rPr>
          <w:rFonts w:ascii="Arial" w:eastAsia="Times New Roman" w:hAnsi="Arial" w:cs="Arial"/>
          <w:sz w:val="24"/>
          <w:szCs w:val="24"/>
        </w:rPr>
        <w:t xml:space="preserve">) des politiques éducatives mises en œuvre sur le territoire local, notamment dans le cadre de la mise en place des </w:t>
      </w:r>
      <w:r w:rsidR="00964614" w:rsidRPr="000938CE">
        <w:rPr>
          <w:rFonts w:ascii="Arial" w:eastAsia="Times New Roman" w:hAnsi="Arial" w:cs="Arial"/>
          <w:sz w:val="24"/>
          <w:szCs w:val="24"/>
        </w:rPr>
        <w:t>temps d’activités périscolaires.</w:t>
      </w:r>
    </w:p>
    <w:p w14:paraId="06FF5047" w14:textId="77777777" w:rsidR="005D04B8" w:rsidRPr="000938CE" w:rsidRDefault="00EE41D1" w:rsidP="00602AA7">
      <w:pPr>
        <w:spacing w:after="240" w:line="240" w:lineRule="auto"/>
        <w:jc w:val="both"/>
        <w:rPr>
          <w:rFonts w:ascii="Arial" w:eastAsia="Times New Roman" w:hAnsi="Arial" w:cs="Arial"/>
          <w:sz w:val="24"/>
          <w:szCs w:val="24"/>
        </w:rPr>
      </w:pPr>
      <w:r w:rsidRPr="000938CE">
        <w:rPr>
          <w:rFonts w:ascii="Arial" w:eastAsia="Times New Roman" w:hAnsi="Arial" w:cs="Arial"/>
          <w:b/>
          <w:sz w:val="24"/>
          <w:szCs w:val="24"/>
        </w:rPr>
        <w:t>A</w:t>
      </w:r>
      <w:r w:rsidR="003821B0" w:rsidRPr="000938CE">
        <w:rPr>
          <w:rFonts w:ascii="Arial" w:eastAsia="Times New Roman" w:hAnsi="Arial" w:cs="Arial"/>
          <w:b/>
          <w:sz w:val="24"/>
          <w:szCs w:val="24"/>
        </w:rPr>
        <w:t>u niveau national</w:t>
      </w:r>
      <w:r w:rsidR="005D04B8" w:rsidRPr="000938CE">
        <w:rPr>
          <w:rFonts w:ascii="Arial" w:eastAsia="Times New Roman" w:hAnsi="Arial" w:cs="Arial"/>
          <w:b/>
          <w:sz w:val="24"/>
          <w:szCs w:val="24"/>
        </w:rPr>
        <w:t> </w:t>
      </w:r>
      <w:r w:rsidR="005D04B8" w:rsidRPr="000938CE">
        <w:rPr>
          <w:rFonts w:ascii="Arial" w:eastAsia="Times New Roman" w:hAnsi="Arial" w:cs="Arial"/>
          <w:sz w:val="24"/>
          <w:szCs w:val="24"/>
        </w:rPr>
        <w:t>:</w:t>
      </w:r>
      <w:r w:rsidR="00DD388B" w:rsidRPr="000938CE">
        <w:rPr>
          <w:rFonts w:ascii="Arial" w:eastAsia="Times New Roman" w:hAnsi="Arial" w:cs="Arial"/>
          <w:sz w:val="24"/>
          <w:szCs w:val="24"/>
        </w:rPr>
        <w:t xml:space="preserve"> </w:t>
      </w:r>
    </w:p>
    <w:p w14:paraId="0BB75896" w14:textId="3E6B0A28" w:rsidR="00EE41D1" w:rsidRPr="000938CE" w:rsidRDefault="005D04B8" w:rsidP="00602AA7">
      <w:pPr>
        <w:spacing w:after="0" w:line="240" w:lineRule="auto"/>
        <w:jc w:val="both"/>
        <w:rPr>
          <w:rFonts w:ascii="Arial" w:eastAsia="Times New Roman" w:hAnsi="Arial" w:cs="Arial"/>
          <w:sz w:val="24"/>
          <w:szCs w:val="24"/>
        </w:rPr>
      </w:pPr>
      <w:r w:rsidRPr="000938CE">
        <w:rPr>
          <w:rFonts w:ascii="Arial" w:eastAsia="Times New Roman" w:hAnsi="Arial" w:cs="Arial"/>
          <w:b/>
          <w:sz w:val="24"/>
          <w:szCs w:val="24"/>
        </w:rPr>
        <w:t xml:space="preserve">Commission mixte : </w:t>
      </w:r>
      <w:r w:rsidR="00DD388B" w:rsidRPr="000938CE">
        <w:rPr>
          <w:rFonts w:ascii="Arial" w:eastAsia="Times New Roman" w:hAnsi="Arial" w:cs="Arial"/>
          <w:sz w:val="24"/>
          <w:szCs w:val="24"/>
        </w:rPr>
        <w:t>l</w:t>
      </w:r>
      <w:r w:rsidR="00EE41D1" w:rsidRPr="000938CE">
        <w:rPr>
          <w:rFonts w:ascii="Arial" w:eastAsia="Times New Roman" w:hAnsi="Arial" w:cs="Arial"/>
          <w:sz w:val="24"/>
          <w:szCs w:val="24"/>
        </w:rPr>
        <w:t xml:space="preserve">es </w:t>
      </w:r>
      <w:r w:rsidR="003821B0" w:rsidRPr="000938CE">
        <w:rPr>
          <w:rFonts w:ascii="Arial" w:eastAsia="Times New Roman" w:hAnsi="Arial" w:cs="Arial"/>
          <w:sz w:val="24"/>
          <w:szCs w:val="24"/>
        </w:rPr>
        <w:t>fédération</w:t>
      </w:r>
      <w:r w:rsidR="00EE41D1" w:rsidRPr="000938CE">
        <w:rPr>
          <w:rFonts w:ascii="Arial" w:eastAsia="Times New Roman" w:hAnsi="Arial" w:cs="Arial"/>
          <w:sz w:val="24"/>
          <w:szCs w:val="24"/>
        </w:rPr>
        <w:t>s</w:t>
      </w:r>
      <w:r w:rsidR="003821B0" w:rsidRPr="000938CE">
        <w:rPr>
          <w:rFonts w:ascii="Arial" w:eastAsia="Times New Roman" w:hAnsi="Arial" w:cs="Arial"/>
          <w:sz w:val="24"/>
          <w:szCs w:val="24"/>
        </w:rPr>
        <w:t xml:space="preserve"> </w:t>
      </w:r>
      <w:r w:rsidR="004F29C8">
        <w:rPr>
          <w:rFonts w:ascii="Arial" w:eastAsia="Times New Roman" w:hAnsi="Arial" w:cs="Arial"/>
          <w:sz w:val="24"/>
          <w:szCs w:val="24"/>
        </w:rPr>
        <w:t xml:space="preserve">peuvent </w:t>
      </w:r>
      <w:r w:rsidR="003821B0" w:rsidRPr="000938CE">
        <w:rPr>
          <w:rFonts w:ascii="Arial" w:eastAsia="Times New Roman" w:hAnsi="Arial" w:cs="Arial"/>
          <w:sz w:val="24"/>
          <w:szCs w:val="24"/>
        </w:rPr>
        <w:t>décide</w:t>
      </w:r>
      <w:r w:rsidR="004F29C8">
        <w:rPr>
          <w:rFonts w:ascii="Arial" w:eastAsia="Times New Roman" w:hAnsi="Arial" w:cs="Arial"/>
          <w:sz w:val="24"/>
          <w:szCs w:val="24"/>
        </w:rPr>
        <w:t>r</w:t>
      </w:r>
      <w:r w:rsidR="003821B0" w:rsidRPr="000938CE">
        <w:rPr>
          <w:rFonts w:ascii="Arial" w:eastAsia="Times New Roman" w:hAnsi="Arial" w:cs="Arial"/>
          <w:sz w:val="24"/>
          <w:szCs w:val="24"/>
        </w:rPr>
        <w:t xml:space="preserve"> la création d'une commission mixte paritaire</w:t>
      </w:r>
      <w:r w:rsidR="00EE41D1" w:rsidRPr="000938CE">
        <w:rPr>
          <w:rFonts w:ascii="Arial" w:eastAsia="Times New Roman" w:hAnsi="Arial" w:cs="Arial"/>
          <w:sz w:val="24"/>
          <w:szCs w:val="24"/>
        </w:rPr>
        <w:t xml:space="preserve"> nationale </w:t>
      </w:r>
      <w:r w:rsidR="00EE41D1" w:rsidRPr="00EC53E2">
        <w:rPr>
          <w:rFonts w:ascii="Arial" w:eastAsia="Times New Roman" w:hAnsi="Arial" w:cs="Arial"/>
          <w:b/>
          <w:sz w:val="24"/>
          <w:szCs w:val="24"/>
        </w:rPr>
        <w:t>USEP</w:t>
      </w:r>
      <w:r w:rsidR="007E30EC" w:rsidRPr="00EC53E2">
        <w:rPr>
          <w:rFonts w:ascii="Arial" w:eastAsia="Times New Roman" w:hAnsi="Arial" w:cs="Arial"/>
          <w:b/>
          <w:sz w:val="24"/>
          <w:szCs w:val="24"/>
        </w:rPr>
        <w:t>/FF</w:t>
      </w:r>
      <w:r w:rsidR="00012093">
        <w:rPr>
          <w:rFonts w:ascii="Arial" w:eastAsia="Times New Roman" w:hAnsi="Arial" w:cs="Arial"/>
          <w:b/>
          <w:color w:val="FF0000"/>
          <w:sz w:val="24"/>
          <w:szCs w:val="24"/>
        </w:rPr>
        <w:t>XX</w:t>
      </w:r>
      <w:r w:rsidR="007E30EC" w:rsidRPr="00EC53E2">
        <w:rPr>
          <w:rFonts w:ascii="Arial" w:eastAsia="Times New Roman" w:hAnsi="Arial" w:cs="Arial"/>
          <w:sz w:val="24"/>
          <w:szCs w:val="24"/>
        </w:rPr>
        <w:t xml:space="preserve"> </w:t>
      </w:r>
      <w:r w:rsidR="00193E7E" w:rsidRPr="000938CE">
        <w:rPr>
          <w:rFonts w:ascii="Arial" w:eastAsia="Times New Roman" w:hAnsi="Arial" w:cs="Arial"/>
          <w:sz w:val="24"/>
          <w:szCs w:val="24"/>
        </w:rPr>
        <w:t xml:space="preserve">qui assurera </w:t>
      </w:r>
      <w:proofErr w:type="gramStart"/>
      <w:r w:rsidR="001D20FF" w:rsidRPr="000938CE">
        <w:rPr>
          <w:rFonts w:ascii="Arial" w:eastAsia="Times New Roman" w:hAnsi="Arial" w:cs="Arial"/>
          <w:sz w:val="24"/>
          <w:szCs w:val="24"/>
        </w:rPr>
        <w:t>en</w:t>
      </w:r>
      <w:r w:rsidR="004F29C8">
        <w:rPr>
          <w:rFonts w:ascii="Arial" w:eastAsia="Times New Roman" w:hAnsi="Arial" w:cs="Arial"/>
          <w:sz w:val="24"/>
          <w:szCs w:val="24"/>
        </w:rPr>
        <w:t>tre</w:t>
      </w:r>
      <w:r w:rsidR="00EC53E2">
        <w:rPr>
          <w:rFonts w:ascii="Arial" w:eastAsia="Times New Roman" w:hAnsi="Arial" w:cs="Arial"/>
          <w:sz w:val="24"/>
          <w:szCs w:val="24"/>
        </w:rPr>
        <w:t xml:space="preserve"> </w:t>
      </w:r>
      <w:r w:rsidR="001D20FF" w:rsidRPr="000938CE">
        <w:rPr>
          <w:rFonts w:ascii="Arial" w:eastAsia="Times New Roman" w:hAnsi="Arial" w:cs="Arial"/>
          <w:sz w:val="24"/>
          <w:szCs w:val="24"/>
        </w:rPr>
        <w:t>autre</w:t>
      </w:r>
      <w:proofErr w:type="gramEnd"/>
      <w:r w:rsidR="001D20FF" w:rsidRPr="000938CE">
        <w:rPr>
          <w:rFonts w:ascii="Arial" w:eastAsia="Times New Roman" w:hAnsi="Arial" w:cs="Arial"/>
          <w:sz w:val="24"/>
          <w:szCs w:val="24"/>
        </w:rPr>
        <w:t xml:space="preserve"> </w:t>
      </w:r>
      <w:r w:rsidR="002C4371" w:rsidRPr="000938CE">
        <w:rPr>
          <w:rFonts w:ascii="Arial" w:eastAsia="Times New Roman" w:hAnsi="Arial" w:cs="Arial"/>
          <w:sz w:val="24"/>
          <w:szCs w:val="24"/>
        </w:rPr>
        <w:t xml:space="preserve">le pilotage du programme. </w:t>
      </w:r>
      <w:r w:rsidR="00EE41D1" w:rsidRPr="000938CE">
        <w:rPr>
          <w:rFonts w:ascii="Arial" w:eastAsia="Times New Roman" w:hAnsi="Arial" w:cs="Arial"/>
          <w:sz w:val="24"/>
          <w:szCs w:val="24"/>
        </w:rPr>
        <w:t>Celle-ci peut inviter à titre consultatif toute personne morale ou physique dont la compétence peut éclairer ses travaux.</w:t>
      </w:r>
    </w:p>
    <w:p w14:paraId="13CE2D17" w14:textId="77777777" w:rsidR="0038290B" w:rsidRPr="000938CE" w:rsidRDefault="00EE41D1" w:rsidP="00602AA7">
      <w:pPr>
        <w:spacing w:after="0" w:line="240" w:lineRule="auto"/>
        <w:jc w:val="both"/>
        <w:rPr>
          <w:rFonts w:ascii="Arial" w:eastAsia="Times New Roman" w:hAnsi="Arial" w:cs="Arial"/>
          <w:sz w:val="24"/>
          <w:szCs w:val="24"/>
        </w:rPr>
      </w:pPr>
      <w:r w:rsidRPr="000938CE">
        <w:rPr>
          <w:rFonts w:ascii="Arial" w:eastAsia="Times New Roman" w:hAnsi="Arial" w:cs="Arial"/>
          <w:sz w:val="24"/>
          <w:szCs w:val="24"/>
        </w:rPr>
        <w:t>Elle se réuni</w:t>
      </w:r>
      <w:r w:rsidR="00EC7C0D" w:rsidRPr="000938CE">
        <w:rPr>
          <w:rFonts w:ascii="Arial" w:eastAsia="Times New Roman" w:hAnsi="Arial" w:cs="Arial"/>
          <w:sz w:val="24"/>
          <w:szCs w:val="24"/>
        </w:rPr>
        <w:t>t</w:t>
      </w:r>
      <w:r w:rsidR="004F29C8">
        <w:rPr>
          <w:rFonts w:ascii="Arial" w:eastAsia="Times New Roman" w:hAnsi="Arial" w:cs="Arial"/>
          <w:sz w:val="24"/>
          <w:szCs w:val="24"/>
        </w:rPr>
        <w:t xml:space="preserve"> chaque</w:t>
      </w:r>
      <w:r w:rsidR="00ED33A2" w:rsidRPr="000938CE">
        <w:rPr>
          <w:rFonts w:ascii="Arial" w:eastAsia="Times New Roman" w:hAnsi="Arial" w:cs="Arial"/>
          <w:sz w:val="24"/>
          <w:szCs w:val="24"/>
        </w:rPr>
        <w:t xml:space="preserve"> an</w:t>
      </w:r>
      <w:r w:rsidR="004F29C8">
        <w:rPr>
          <w:rFonts w:ascii="Arial" w:eastAsia="Times New Roman" w:hAnsi="Arial" w:cs="Arial"/>
          <w:sz w:val="24"/>
          <w:szCs w:val="24"/>
        </w:rPr>
        <w:t>née</w:t>
      </w:r>
      <w:r w:rsidRPr="000938CE">
        <w:rPr>
          <w:rFonts w:ascii="Arial" w:eastAsia="Times New Roman" w:hAnsi="Arial" w:cs="Arial"/>
          <w:sz w:val="24"/>
          <w:szCs w:val="24"/>
        </w:rPr>
        <w:t xml:space="preserve"> </w:t>
      </w:r>
      <w:r w:rsidR="00F21E56" w:rsidRPr="000938CE">
        <w:rPr>
          <w:rFonts w:ascii="Arial" w:eastAsia="Times New Roman" w:hAnsi="Arial" w:cs="Arial"/>
          <w:sz w:val="24"/>
          <w:szCs w:val="24"/>
        </w:rPr>
        <w:t>et au</w:t>
      </w:r>
      <w:r w:rsidR="00193E7E" w:rsidRPr="000938CE">
        <w:rPr>
          <w:rFonts w:ascii="Arial" w:eastAsia="Times New Roman" w:hAnsi="Arial" w:cs="Arial"/>
          <w:sz w:val="24"/>
          <w:szCs w:val="24"/>
        </w:rPr>
        <w:t xml:space="preserve">tant que de besoin </w:t>
      </w:r>
      <w:r w:rsidR="0038290B" w:rsidRPr="000938CE">
        <w:rPr>
          <w:rFonts w:ascii="Arial" w:eastAsia="Times New Roman" w:hAnsi="Arial" w:cs="Arial"/>
          <w:sz w:val="24"/>
          <w:szCs w:val="24"/>
        </w:rPr>
        <w:t>pour</w:t>
      </w:r>
      <w:r w:rsidR="00DD31C0" w:rsidRPr="000938CE">
        <w:rPr>
          <w:rFonts w:ascii="Arial" w:eastAsia="Times New Roman" w:hAnsi="Arial" w:cs="Arial"/>
          <w:sz w:val="24"/>
          <w:szCs w:val="24"/>
        </w:rPr>
        <w:t xml:space="preserve"> assurer</w:t>
      </w:r>
      <w:r w:rsidR="0038290B" w:rsidRPr="000938CE">
        <w:rPr>
          <w:rFonts w:ascii="Arial" w:eastAsia="Times New Roman" w:hAnsi="Arial" w:cs="Arial"/>
          <w:sz w:val="24"/>
          <w:szCs w:val="24"/>
        </w:rPr>
        <w:t> :</w:t>
      </w:r>
    </w:p>
    <w:p w14:paraId="67A4807A" w14:textId="60089914" w:rsidR="0038290B" w:rsidRPr="00EC53E2" w:rsidRDefault="0038290B" w:rsidP="00602AA7">
      <w:pPr>
        <w:spacing w:after="0" w:line="240" w:lineRule="auto"/>
        <w:ind w:left="708"/>
        <w:jc w:val="both"/>
        <w:rPr>
          <w:rFonts w:ascii="Arial" w:hAnsi="Arial" w:cs="Arial"/>
          <w:sz w:val="24"/>
          <w:szCs w:val="24"/>
        </w:rPr>
      </w:pPr>
      <w:r w:rsidRPr="000938CE">
        <w:rPr>
          <w:rFonts w:ascii="Arial" w:eastAsia="Times New Roman" w:hAnsi="Arial" w:cs="Arial"/>
          <w:sz w:val="24"/>
          <w:szCs w:val="24"/>
        </w:rPr>
        <w:t xml:space="preserve">- </w:t>
      </w:r>
      <w:r w:rsidR="00DD31C0" w:rsidRPr="000938CE">
        <w:rPr>
          <w:rFonts w:ascii="Arial" w:hAnsi="Arial" w:cs="Arial"/>
          <w:sz w:val="24"/>
          <w:szCs w:val="24"/>
        </w:rPr>
        <w:t xml:space="preserve">les modalités de mise en œuvre des engagements pris en commun par </w:t>
      </w:r>
      <w:r w:rsidR="00DD31C0" w:rsidRPr="00EC53E2">
        <w:rPr>
          <w:rFonts w:ascii="Arial" w:hAnsi="Arial" w:cs="Arial"/>
          <w:sz w:val="24"/>
          <w:szCs w:val="24"/>
        </w:rPr>
        <w:t>l’</w:t>
      </w:r>
      <w:r w:rsidR="00DD31C0" w:rsidRPr="00EC53E2">
        <w:rPr>
          <w:rFonts w:ascii="Arial" w:hAnsi="Arial" w:cs="Arial"/>
          <w:b/>
          <w:sz w:val="24"/>
          <w:szCs w:val="24"/>
        </w:rPr>
        <w:t>USEP</w:t>
      </w:r>
      <w:r w:rsidR="005F0163" w:rsidRPr="00EC53E2">
        <w:rPr>
          <w:rFonts w:ascii="Arial" w:hAnsi="Arial" w:cs="Arial"/>
          <w:sz w:val="24"/>
          <w:szCs w:val="24"/>
        </w:rPr>
        <w:t xml:space="preserve"> et la </w:t>
      </w:r>
      <w:r w:rsidR="005F0163" w:rsidRPr="00EC53E2">
        <w:rPr>
          <w:rFonts w:ascii="Arial" w:hAnsi="Arial" w:cs="Arial"/>
          <w:b/>
          <w:sz w:val="24"/>
          <w:szCs w:val="24"/>
        </w:rPr>
        <w:t>FF</w:t>
      </w:r>
      <w:r w:rsidR="00012093">
        <w:rPr>
          <w:rFonts w:ascii="Arial" w:hAnsi="Arial" w:cs="Arial"/>
          <w:b/>
          <w:color w:val="FF0000"/>
          <w:sz w:val="24"/>
          <w:szCs w:val="24"/>
        </w:rPr>
        <w:t>XX</w:t>
      </w:r>
      <w:r w:rsidR="005F0163" w:rsidRPr="00EC53E2">
        <w:rPr>
          <w:rFonts w:ascii="Arial" w:hAnsi="Arial" w:cs="Arial"/>
          <w:sz w:val="24"/>
          <w:szCs w:val="24"/>
        </w:rPr>
        <w:t>.</w:t>
      </w:r>
    </w:p>
    <w:p w14:paraId="2CE1C035" w14:textId="77777777" w:rsidR="00DD31C0" w:rsidRPr="000938CE" w:rsidRDefault="00DD31C0" w:rsidP="00602AA7">
      <w:pPr>
        <w:spacing w:after="0" w:line="240" w:lineRule="auto"/>
        <w:ind w:firstLine="708"/>
        <w:jc w:val="both"/>
        <w:rPr>
          <w:rFonts w:ascii="Arial" w:hAnsi="Arial" w:cs="Arial"/>
          <w:sz w:val="24"/>
          <w:szCs w:val="24"/>
        </w:rPr>
      </w:pPr>
      <w:r w:rsidRPr="000938CE">
        <w:rPr>
          <w:rFonts w:ascii="Arial" w:hAnsi="Arial" w:cs="Arial"/>
          <w:sz w:val="24"/>
          <w:szCs w:val="24"/>
        </w:rPr>
        <w:t>- le suivi du plan de communication partagé</w:t>
      </w:r>
    </w:p>
    <w:p w14:paraId="6B977CB4" w14:textId="77777777" w:rsidR="0038290B" w:rsidRPr="000938CE" w:rsidRDefault="00177D8C" w:rsidP="00602AA7">
      <w:pPr>
        <w:spacing w:after="0" w:line="240" w:lineRule="auto"/>
        <w:ind w:left="708"/>
        <w:jc w:val="both"/>
        <w:rPr>
          <w:rFonts w:ascii="Arial" w:hAnsi="Arial" w:cs="Arial"/>
          <w:sz w:val="24"/>
          <w:szCs w:val="24"/>
        </w:rPr>
      </w:pPr>
      <w:r w:rsidRPr="000938CE">
        <w:rPr>
          <w:rFonts w:ascii="Arial" w:hAnsi="Arial" w:cs="Arial"/>
          <w:sz w:val="24"/>
          <w:szCs w:val="24"/>
        </w:rPr>
        <w:t>-</w:t>
      </w:r>
      <w:r w:rsidR="00DD31C0" w:rsidRPr="000938CE">
        <w:rPr>
          <w:rFonts w:ascii="Arial" w:hAnsi="Arial" w:cs="Arial"/>
          <w:sz w:val="24"/>
          <w:szCs w:val="24"/>
        </w:rPr>
        <w:t>l’évaluation des actions conduites au plan national et territorial et les éventuelles régulations nécessaires</w:t>
      </w:r>
    </w:p>
    <w:p w14:paraId="2D980239" w14:textId="77777777" w:rsidR="00DD31C0" w:rsidRPr="000938CE" w:rsidRDefault="00DD31C0" w:rsidP="00602AA7">
      <w:pPr>
        <w:spacing w:after="0" w:line="240" w:lineRule="auto"/>
        <w:ind w:firstLine="708"/>
        <w:jc w:val="both"/>
        <w:rPr>
          <w:rFonts w:ascii="Arial" w:hAnsi="Arial" w:cs="Arial"/>
          <w:sz w:val="24"/>
          <w:szCs w:val="24"/>
        </w:rPr>
      </w:pPr>
      <w:r w:rsidRPr="000938CE">
        <w:rPr>
          <w:rFonts w:ascii="Arial" w:hAnsi="Arial" w:cs="Arial"/>
          <w:sz w:val="24"/>
          <w:szCs w:val="24"/>
        </w:rPr>
        <w:t xml:space="preserve">- les partenariats autour d’évènements majeurs des deux fédérations </w:t>
      </w:r>
    </w:p>
    <w:p w14:paraId="3B9A0FDC" w14:textId="77777777" w:rsidR="00DD31C0" w:rsidRPr="000938CE" w:rsidRDefault="00DD31C0" w:rsidP="00602AA7">
      <w:pPr>
        <w:spacing w:after="0" w:line="240" w:lineRule="auto"/>
        <w:ind w:firstLine="708"/>
        <w:jc w:val="both"/>
        <w:rPr>
          <w:rFonts w:ascii="Arial" w:hAnsi="Arial" w:cs="Arial"/>
          <w:sz w:val="24"/>
          <w:szCs w:val="24"/>
        </w:rPr>
      </w:pPr>
      <w:r w:rsidRPr="000938CE">
        <w:rPr>
          <w:rFonts w:ascii="Arial" w:hAnsi="Arial" w:cs="Arial"/>
          <w:sz w:val="24"/>
          <w:szCs w:val="24"/>
        </w:rPr>
        <w:t>- la mise à disposition de matériel spécifique à la pratique de l’activité</w:t>
      </w:r>
    </w:p>
    <w:p w14:paraId="205F4BE2" w14:textId="77777777" w:rsidR="00DD31C0" w:rsidRPr="000938CE" w:rsidRDefault="00DD31C0" w:rsidP="00602AA7">
      <w:pPr>
        <w:spacing w:after="0" w:line="240" w:lineRule="auto"/>
        <w:ind w:firstLine="708"/>
        <w:jc w:val="both"/>
        <w:rPr>
          <w:rFonts w:ascii="Arial" w:hAnsi="Arial" w:cs="Arial"/>
          <w:sz w:val="24"/>
          <w:szCs w:val="24"/>
        </w:rPr>
      </w:pPr>
      <w:r w:rsidRPr="000938CE">
        <w:rPr>
          <w:rFonts w:ascii="Arial" w:hAnsi="Arial" w:cs="Arial"/>
          <w:sz w:val="24"/>
          <w:szCs w:val="24"/>
        </w:rPr>
        <w:t xml:space="preserve">- les propositions d’actions conclues par avenant annuel </w:t>
      </w:r>
    </w:p>
    <w:p w14:paraId="02EED23B" w14:textId="77777777" w:rsidR="00DD31C0" w:rsidRPr="000938CE" w:rsidRDefault="00DD31C0" w:rsidP="00602AA7">
      <w:pPr>
        <w:spacing w:after="0" w:line="240" w:lineRule="auto"/>
        <w:ind w:left="708"/>
        <w:jc w:val="both"/>
        <w:rPr>
          <w:rFonts w:ascii="Arial" w:hAnsi="Arial" w:cs="Arial"/>
          <w:sz w:val="24"/>
          <w:szCs w:val="24"/>
        </w:rPr>
      </w:pPr>
      <w:r w:rsidRPr="000938CE">
        <w:rPr>
          <w:rFonts w:ascii="Arial" w:hAnsi="Arial" w:cs="Arial"/>
          <w:sz w:val="24"/>
          <w:szCs w:val="24"/>
        </w:rPr>
        <w:lastRenderedPageBreak/>
        <w:t xml:space="preserve">- les propositions de toutes modifications à l’actuelle convention et l’instruction </w:t>
      </w:r>
      <w:r w:rsidR="005D04B8" w:rsidRPr="000938CE">
        <w:rPr>
          <w:rFonts w:ascii="Arial" w:hAnsi="Arial" w:cs="Arial"/>
          <w:sz w:val="24"/>
          <w:szCs w:val="24"/>
        </w:rPr>
        <w:t xml:space="preserve">  </w:t>
      </w:r>
      <w:r w:rsidRPr="000938CE">
        <w:rPr>
          <w:rFonts w:ascii="Arial" w:hAnsi="Arial" w:cs="Arial"/>
          <w:sz w:val="24"/>
          <w:szCs w:val="24"/>
        </w:rPr>
        <w:t>des litiges concernant son application</w:t>
      </w:r>
    </w:p>
    <w:p w14:paraId="1F03CC98" w14:textId="77777777" w:rsidR="00B11257" w:rsidRPr="000938CE" w:rsidRDefault="00B11257" w:rsidP="00602AA7">
      <w:pPr>
        <w:spacing w:after="0" w:line="240" w:lineRule="auto"/>
        <w:ind w:left="708"/>
        <w:jc w:val="both"/>
        <w:rPr>
          <w:rFonts w:ascii="Arial" w:hAnsi="Arial" w:cs="Arial"/>
          <w:sz w:val="24"/>
          <w:szCs w:val="24"/>
        </w:rPr>
      </w:pPr>
    </w:p>
    <w:p w14:paraId="6FCCAEAC" w14:textId="0A64187C" w:rsidR="00177D8C" w:rsidRPr="000938CE" w:rsidRDefault="00177D8C" w:rsidP="00602AA7">
      <w:pPr>
        <w:spacing w:after="0" w:line="240" w:lineRule="auto"/>
        <w:jc w:val="both"/>
        <w:rPr>
          <w:rFonts w:ascii="Arial" w:hAnsi="Arial" w:cs="Arial"/>
          <w:sz w:val="24"/>
          <w:szCs w:val="24"/>
        </w:rPr>
      </w:pPr>
      <w:r w:rsidRPr="000938CE">
        <w:rPr>
          <w:rFonts w:ascii="Arial" w:hAnsi="Arial" w:cs="Arial"/>
          <w:b/>
          <w:sz w:val="24"/>
          <w:szCs w:val="24"/>
        </w:rPr>
        <w:t>Groupe(s) de travail :</w:t>
      </w:r>
      <w:r w:rsidRPr="000938CE">
        <w:rPr>
          <w:rFonts w:ascii="Arial" w:hAnsi="Arial" w:cs="Arial"/>
          <w:sz w:val="24"/>
          <w:szCs w:val="24"/>
        </w:rPr>
        <w:t xml:space="preserve"> La commission mixte </w:t>
      </w:r>
      <w:r w:rsidR="004F29C8">
        <w:rPr>
          <w:rFonts w:ascii="Arial" w:hAnsi="Arial" w:cs="Arial"/>
          <w:sz w:val="24"/>
          <w:szCs w:val="24"/>
        </w:rPr>
        <w:t>peut créer</w:t>
      </w:r>
      <w:r w:rsidRPr="000938CE">
        <w:rPr>
          <w:rFonts w:ascii="Arial" w:hAnsi="Arial" w:cs="Arial"/>
          <w:sz w:val="24"/>
          <w:szCs w:val="24"/>
        </w:rPr>
        <w:t xml:space="preserve"> un groupe de travail chargé de la pratique chez l'enfant en vue de rechercher la cohérence des actions entreprises par l'</w:t>
      </w:r>
      <w:r w:rsidRPr="00D5647A">
        <w:rPr>
          <w:rFonts w:ascii="Arial" w:hAnsi="Arial" w:cs="Arial"/>
          <w:b/>
          <w:sz w:val="24"/>
          <w:szCs w:val="24"/>
        </w:rPr>
        <w:t>USEP</w:t>
      </w:r>
      <w:r w:rsidRPr="000938CE">
        <w:rPr>
          <w:rFonts w:ascii="Arial" w:hAnsi="Arial" w:cs="Arial"/>
          <w:sz w:val="24"/>
          <w:szCs w:val="24"/>
        </w:rPr>
        <w:t xml:space="preserve"> </w:t>
      </w:r>
      <w:r w:rsidR="005F0163" w:rsidRPr="000938CE">
        <w:rPr>
          <w:rFonts w:ascii="Arial" w:hAnsi="Arial" w:cs="Arial"/>
          <w:sz w:val="24"/>
          <w:szCs w:val="24"/>
        </w:rPr>
        <w:t xml:space="preserve">et la </w:t>
      </w:r>
      <w:r w:rsidR="005F0163" w:rsidRPr="00D5647A">
        <w:rPr>
          <w:rFonts w:ascii="Arial" w:hAnsi="Arial" w:cs="Arial"/>
          <w:b/>
          <w:sz w:val="24"/>
          <w:szCs w:val="24"/>
        </w:rPr>
        <w:t>FF</w:t>
      </w:r>
      <w:r w:rsidR="00012093">
        <w:rPr>
          <w:rFonts w:ascii="Arial" w:hAnsi="Arial" w:cs="Arial"/>
          <w:b/>
          <w:color w:val="FF0000"/>
          <w:sz w:val="24"/>
          <w:szCs w:val="24"/>
        </w:rPr>
        <w:t xml:space="preserve">XX </w:t>
      </w:r>
      <w:r w:rsidRPr="000938CE">
        <w:rPr>
          <w:rFonts w:ascii="Arial" w:hAnsi="Arial" w:cs="Arial"/>
          <w:sz w:val="24"/>
          <w:szCs w:val="24"/>
        </w:rPr>
        <w:t>:</w:t>
      </w:r>
    </w:p>
    <w:p w14:paraId="1A55E9F5" w14:textId="78F29FA9" w:rsidR="00177D8C" w:rsidRPr="000938CE" w:rsidRDefault="00177D8C" w:rsidP="00602AA7">
      <w:pPr>
        <w:pStyle w:val="Paragraphedeliste"/>
        <w:numPr>
          <w:ilvl w:val="0"/>
          <w:numId w:val="5"/>
        </w:numPr>
        <w:spacing w:after="0" w:line="240" w:lineRule="auto"/>
        <w:jc w:val="both"/>
        <w:rPr>
          <w:rFonts w:ascii="Arial" w:hAnsi="Arial" w:cs="Arial"/>
          <w:sz w:val="24"/>
          <w:szCs w:val="24"/>
        </w:rPr>
      </w:pPr>
      <w:r w:rsidRPr="000938CE">
        <w:rPr>
          <w:rFonts w:ascii="Arial" w:hAnsi="Arial" w:cs="Arial"/>
          <w:sz w:val="24"/>
          <w:szCs w:val="24"/>
        </w:rPr>
        <w:t xml:space="preserve">En favorisant la mise en place de périodes d'apprentissage en soutien des rencontres sportives </w:t>
      </w:r>
      <w:r w:rsidRPr="00D5647A">
        <w:rPr>
          <w:rFonts w:ascii="Arial" w:hAnsi="Arial" w:cs="Arial"/>
          <w:b/>
          <w:sz w:val="24"/>
          <w:szCs w:val="24"/>
        </w:rPr>
        <w:t>USEP</w:t>
      </w:r>
      <w:r w:rsidR="005F0163" w:rsidRPr="00D5647A">
        <w:rPr>
          <w:rFonts w:ascii="Arial" w:hAnsi="Arial" w:cs="Arial"/>
          <w:b/>
          <w:sz w:val="24"/>
          <w:szCs w:val="24"/>
        </w:rPr>
        <w:t>/ FF</w:t>
      </w:r>
      <w:r w:rsidR="00012093">
        <w:rPr>
          <w:rFonts w:ascii="Arial" w:hAnsi="Arial" w:cs="Arial"/>
          <w:b/>
          <w:color w:val="FF0000"/>
          <w:sz w:val="24"/>
          <w:szCs w:val="24"/>
        </w:rPr>
        <w:t>XX</w:t>
      </w:r>
    </w:p>
    <w:p w14:paraId="6CFD1E03" w14:textId="77777777" w:rsidR="00177D8C" w:rsidRPr="000938CE" w:rsidRDefault="00177D8C" w:rsidP="00602AA7">
      <w:pPr>
        <w:spacing w:after="0" w:line="240" w:lineRule="auto"/>
        <w:jc w:val="both"/>
        <w:rPr>
          <w:rFonts w:ascii="Arial" w:hAnsi="Arial" w:cs="Arial"/>
          <w:sz w:val="24"/>
          <w:szCs w:val="24"/>
        </w:rPr>
      </w:pPr>
      <w:r w:rsidRPr="000938CE">
        <w:rPr>
          <w:rFonts w:ascii="Arial" w:hAnsi="Arial" w:cs="Arial"/>
          <w:sz w:val="24"/>
          <w:szCs w:val="24"/>
        </w:rPr>
        <w:tab/>
      </w:r>
      <w:r w:rsidRPr="000938CE">
        <w:rPr>
          <w:rFonts w:ascii="Arial" w:hAnsi="Arial" w:cs="Arial"/>
          <w:sz w:val="24"/>
          <w:szCs w:val="24"/>
        </w:rPr>
        <w:tab/>
      </w:r>
      <w:r w:rsidRPr="000938CE">
        <w:rPr>
          <w:rFonts w:ascii="Arial" w:hAnsi="Arial" w:cs="Arial"/>
          <w:sz w:val="24"/>
          <w:szCs w:val="24"/>
        </w:rPr>
        <w:tab/>
      </w:r>
      <w:r w:rsidRPr="000938CE">
        <w:rPr>
          <w:rFonts w:ascii="Arial" w:hAnsi="Arial" w:cs="Arial"/>
          <w:sz w:val="24"/>
          <w:szCs w:val="24"/>
        </w:rPr>
        <w:tab/>
      </w:r>
      <w:r w:rsidRPr="000938CE">
        <w:rPr>
          <w:rFonts w:ascii="Arial" w:hAnsi="Arial" w:cs="Arial"/>
          <w:sz w:val="24"/>
          <w:szCs w:val="24"/>
        </w:rPr>
        <w:sym w:font="Wingdings" w:char="F077"/>
      </w:r>
      <w:r w:rsidRPr="000938CE">
        <w:rPr>
          <w:rFonts w:ascii="Arial" w:hAnsi="Arial" w:cs="Arial"/>
          <w:sz w:val="24"/>
          <w:szCs w:val="24"/>
        </w:rPr>
        <w:t xml:space="preserve"> </w:t>
      </w:r>
      <w:r w:rsidR="00602AA7" w:rsidRPr="000938CE">
        <w:rPr>
          <w:rFonts w:ascii="Arial" w:hAnsi="Arial" w:cs="Arial"/>
          <w:sz w:val="24"/>
          <w:szCs w:val="24"/>
        </w:rPr>
        <w:t>En</w:t>
      </w:r>
      <w:r w:rsidRPr="000938CE">
        <w:rPr>
          <w:rFonts w:ascii="Arial" w:hAnsi="Arial" w:cs="Arial"/>
          <w:sz w:val="24"/>
          <w:szCs w:val="24"/>
        </w:rPr>
        <w:t xml:space="preserve"> temps scolaire</w:t>
      </w:r>
    </w:p>
    <w:p w14:paraId="45755A44" w14:textId="77777777" w:rsidR="00177D8C" w:rsidRDefault="00177D8C" w:rsidP="00602AA7">
      <w:pPr>
        <w:spacing w:after="0" w:line="240" w:lineRule="auto"/>
        <w:jc w:val="both"/>
        <w:rPr>
          <w:rFonts w:ascii="Arial" w:hAnsi="Arial" w:cs="Arial"/>
          <w:sz w:val="24"/>
          <w:szCs w:val="24"/>
        </w:rPr>
      </w:pPr>
      <w:r w:rsidRPr="000938CE">
        <w:rPr>
          <w:rFonts w:ascii="Arial" w:hAnsi="Arial" w:cs="Arial"/>
          <w:sz w:val="24"/>
          <w:szCs w:val="24"/>
        </w:rPr>
        <w:tab/>
      </w:r>
      <w:r w:rsidRPr="000938CE">
        <w:rPr>
          <w:rFonts w:ascii="Arial" w:hAnsi="Arial" w:cs="Arial"/>
          <w:sz w:val="24"/>
          <w:szCs w:val="24"/>
        </w:rPr>
        <w:tab/>
      </w:r>
      <w:r w:rsidRPr="000938CE">
        <w:rPr>
          <w:rFonts w:ascii="Arial" w:hAnsi="Arial" w:cs="Arial"/>
          <w:sz w:val="24"/>
          <w:szCs w:val="24"/>
        </w:rPr>
        <w:tab/>
      </w:r>
      <w:r w:rsidRPr="000938CE">
        <w:rPr>
          <w:rFonts w:ascii="Arial" w:hAnsi="Arial" w:cs="Arial"/>
          <w:sz w:val="24"/>
          <w:szCs w:val="24"/>
        </w:rPr>
        <w:tab/>
      </w:r>
      <w:r w:rsidRPr="000938CE">
        <w:rPr>
          <w:rFonts w:ascii="Arial" w:hAnsi="Arial" w:cs="Arial"/>
          <w:sz w:val="24"/>
          <w:szCs w:val="24"/>
        </w:rPr>
        <w:sym w:font="Wingdings" w:char="F077"/>
      </w:r>
      <w:r w:rsidRPr="000938CE">
        <w:rPr>
          <w:rFonts w:ascii="Arial" w:hAnsi="Arial" w:cs="Arial"/>
          <w:sz w:val="24"/>
          <w:szCs w:val="24"/>
        </w:rPr>
        <w:t xml:space="preserve"> </w:t>
      </w:r>
      <w:r w:rsidR="00602AA7" w:rsidRPr="000938CE">
        <w:rPr>
          <w:rFonts w:ascii="Arial" w:hAnsi="Arial" w:cs="Arial"/>
          <w:sz w:val="24"/>
          <w:szCs w:val="24"/>
        </w:rPr>
        <w:t>En</w:t>
      </w:r>
      <w:r w:rsidR="002504E3">
        <w:rPr>
          <w:rFonts w:ascii="Arial" w:hAnsi="Arial" w:cs="Arial"/>
          <w:sz w:val="24"/>
          <w:szCs w:val="24"/>
        </w:rPr>
        <w:t xml:space="preserve"> temps péri</w:t>
      </w:r>
      <w:r w:rsidRPr="000938CE">
        <w:rPr>
          <w:rFonts w:ascii="Arial" w:hAnsi="Arial" w:cs="Arial"/>
          <w:sz w:val="24"/>
          <w:szCs w:val="24"/>
        </w:rPr>
        <w:t>scolaire</w:t>
      </w:r>
      <w:r w:rsidR="002504E3">
        <w:rPr>
          <w:rFonts w:ascii="Arial" w:hAnsi="Arial" w:cs="Arial"/>
          <w:sz w:val="24"/>
          <w:szCs w:val="24"/>
        </w:rPr>
        <w:t xml:space="preserve"> </w:t>
      </w:r>
      <w:r w:rsidR="002504E3" w:rsidRPr="00205C8D">
        <w:rPr>
          <w:rFonts w:ascii="Arial" w:hAnsi="Arial" w:cs="Arial"/>
          <w:sz w:val="24"/>
          <w:szCs w:val="24"/>
        </w:rPr>
        <w:t>et hors temps scolaire</w:t>
      </w:r>
    </w:p>
    <w:p w14:paraId="4214C23D" w14:textId="77777777" w:rsidR="002504E3" w:rsidRPr="000938CE" w:rsidRDefault="002504E3" w:rsidP="00602AA7">
      <w:pPr>
        <w:spacing w:after="0" w:line="240" w:lineRule="auto"/>
        <w:jc w:val="both"/>
        <w:rPr>
          <w:rFonts w:ascii="Arial" w:hAnsi="Arial" w:cs="Arial"/>
          <w:sz w:val="24"/>
          <w:szCs w:val="24"/>
        </w:rPr>
      </w:pPr>
    </w:p>
    <w:p w14:paraId="316C6857" w14:textId="183101EB" w:rsidR="00177D8C" w:rsidRPr="000938CE" w:rsidRDefault="00177D8C" w:rsidP="00602AA7">
      <w:pPr>
        <w:pStyle w:val="Paragraphedeliste"/>
        <w:numPr>
          <w:ilvl w:val="0"/>
          <w:numId w:val="5"/>
        </w:numPr>
        <w:spacing w:after="0" w:line="240" w:lineRule="auto"/>
        <w:jc w:val="both"/>
        <w:rPr>
          <w:rFonts w:ascii="Arial" w:hAnsi="Arial" w:cs="Arial"/>
          <w:sz w:val="24"/>
          <w:szCs w:val="24"/>
        </w:rPr>
      </w:pPr>
      <w:r w:rsidRPr="000938CE">
        <w:rPr>
          <w:rFonts w:ascii="Arial" w:hAnsi="Arial" w:cs="Arial"/>
          <w:sz w:val="24"/>
          <w:szCs w:val="24"/>
        </w:rPr>
        <w:t>En participant à la formation de tous</w:t>
      </w:r>
      <w:r w:rsidR="002F3790">
        <w:rPr>
          <w:rFonts w:ascii="Arial" w:hAnsi="Arial" w:cs="Arial"/>
          <w:sz w:val="24"/>
          <w:szCs w:val="24"/>
        </w:rPr>
        <w:t xml:space="preserve"> </w:t>
      </w:r>
      <w:r w:rsidR="002F3790" w:rsidRPr="00205C8D">
        <w:rPr>
          <w:rFonts w:ascii="Arial" w:hAnsi="Arial" w:cs="Arial"/>
          <w:sz w:val="24"/>
          <w:szCs w:val="24"/>
        </w:rPr>
        <w:t>les</w:t>
      </w:r>
      <w:r w:rsidRPr="000938CE">
        <w:rPr>
          <w:rFonts w:ascii="Arial" w:hAnsi="Arial" w:cs="Arial"/>
          <w:sz w:val="24"/>
          <w:szCs w:val="24"/>
        </w:rPr>
        <w:t xml:space="preserve"> intervenants et nota</w:t>
      </w:r>
      <w:r w:rsidR="005D04B8" w:rsidRPr="000938CE">
        <w:rPr>
          <w:rFonts w:ascii="Arial" w:hAnsi="Arial" w:cs="Arial"/>
          <w:sz w:val="24"/>
          <w:szCs w:val="24"/>
        </w:rPr>
        <w:t xml:space="preserve">mment :           </w:t>
      </w:r>
      <w:r w:rsidRPr="000938CE">
        <w:rPr>
          <w:rFonts w:ascii="Arial" w:hAnsi="Arial" w:cs="Arial"/>
          <w:sz w:val="24"/>
          <w:szCs w:val="24"/>
        </w:rPr>
        <w:t xml:space="preserve">scolaires, collectivités territoriales, </w:t>
      </w:r>
      <w:r w:rsidRPr="00D5647A">
        <w:rPr>
          <w:rFonts w:ascii="Arial" w:hAnsi="Arial" w:cs="Arial"/>
          <w:b/>
          <w:sz w:val="24"/>
          <w:szCs w:val="24"/>
        </w:rPr>
        <w:t>USEP</w:t>
      </w:r>
      <w:r w:rsidR="005F0163" w:rsidRPr="00D5647A">
        <w:rPr>
          <w:rFonts w:ascii="Arial" w:hAnsi="Arial" w:cs="Arial"/>
          <w:b/>
          <w:sz w:val="24"/>
          <w:szCs w:val="24"/>
        </w:rPr>
        <w:t xml:space="preserve"> et FF</w:t>
      </w:r>
      <w:r w:rsidR="00012093">
        <w:rPr>
          <w:rFonts w:ascii="Arial" w:hAnsi="Arial" w:cs="Arial"/>
          <w:b/>
          <w:color w:val="FF0000"/>
          <w:sz w:val="24"/>
          <w:szCs w:val="24"/>
        </w:rPr>
        <w:t>XX</w:t>
      </w:r>
    </w:p>
    <w:p w14:paraId="26EBA4B4" w14:textId="717B3F89" w:rsidR="00177D8C" w:rsidRPr="000938CE" w:rsidRDefault="00177D8C" w:rsidP="00602AA7">
      <w:pPr>
        <w:pStyle w:val="Paragraphedeliste"/>
        <w:numPr>
          <w:ilvl w:val="0"/>
          <w:numId w:val="5"/>
        </w:numPr>
        <w:spacing w:after="0" w:line="240" w:lineRule="auto"/>
        <w:jc w:val="both"/>
        <w:rPr>
          <w:rFonts w:ascii="Arial" w:hAnsi="Arial" w:cs="Arial"/>
          <w:sz w:val="24"/>
          <w:szCs w:val="24"/>
        </w:rPr>
      </w:pPr>
      <w:r w:rsidRPr="000938CE">
        <w:rPr>
          <w:rFonts w:ascii="Arial" w:hAnsi="Arial" w:cs="Arial"/>
          <w:sz w:val="24"/>
          <w:szCs w:val="24"/>
        </w:rPr>
        <w:t>En concevant tou</w:t>
      </w:r>
      <w:r w:rsidR="005D04B8" w:rsidRPr="000938CE">
        <w:rPr>
          <w:rFonts w:ascii="Arial" w:hAnsi="Arial" w:cs="Arial"/>
          <w:sz w:val="24"/>
          <w:szCs w:val="24"/>
        </w:rPr>
        <w:t xml:space="preserve">s les </w:t>
      </w:r>
      <w:r w:rsidRPr="000938CE">
        <w:rPr>
          <w:rFonts w:ascii="Arial" w:hAnsi="Arial" w:cs="Arial"/>
          <w:sz w:val="24"/>
          <w:szCs w:val="24"/>
        </w:rPr>
        <w:t>outils nécessaire</w:t>
      </w:r>
      <w:r w:rsidR="00C33A2E" w:rsidRPr="000938CE">
        <w:rPr>
          <w:rFonts w:ascii="Arial" w:hAnsi="Arial" w:cs="Arial"/>
          <w:sz w:val="24"/>
          <w:szCs w:val="24"/>
        </w:rPr>
        <w:t>s</w:t>
      </w:r>
      <w:r w:rsidR="005D04B8" w:rsidRPr="000938CE">
        <w:rPr>
          <w:rFonts w:ascii="Arial" w:hAnsi="Arial" w:cs="Arial"/>
          <w:sz w:val="24"/>
          <w:szCs w:val="24"/>
        </w:rPr>
        <w:t xml:space="preserve"> au développement de ce </w:t>
      </w:r>
      <w:r w:rsidRPr="000938CE">
        <w:rPr>
          <w:rFonts w:ascii="Arial" w:hAnsi="Arial" w:cs="Arial"/>
          <w:sz w:val="24"/>
          <w:szCs w:val="24"/>
        </w:rPr>
        <w:t xml:space="preserve">partenariat </w:t>
      </w:r>
      <w:r w:rsidRPr="00D5647A">
        <w:rPr>
          <w:rFonts w:ascii="Arial" w:hAnsi="Arial" w:cs="Arial"/>
          <w:b/>
          <w:sz w:val="24"/>
          <w:szCs w:val="24"/>
        </w:rPr>
        <w:t>USEP</w:t>
      </w:r>
      <w:r w:rsidR="005F0163" w:rsidRPr="00D5647A">
        <w:rPr>
          <w:rFonts w:ascii="Arial" w:hAnsi="Arial" w:cs="Arial"/>
          <w:b/>
          <w:sz w:val="24"/>
          <w:szCs w:val="24"/>
        </w:rPr>
        <w:t>/ FF</w:t>
      </w:r>
      <w:r w:rsidR="00012093">
        <w:rPr>
          <w:rFonts w:ascii="Arial" w:hAnsi="Arial" w:cs="Arial"/>
          <w:b/>
          <w:color w:val="FF0000"/>
          <w:sz w:val="24"/>
          <w:szCs w:val="24"/>
        </w:rPr>
        <w:t>XX</w:t>
      </w:r>
    </w:p>
    <w:p w14:paraId="391A51BA" w14:textId="77777777" w:rsidR="00177D8C" w:rsidRPr="000938CE" w:rsidRDefault="00177D8C" w:rsidP="00602AA7">
      <w:pPr>
        <w:pStyle w:val="Paragraphedeliste"/>
        <w:numPr>
          <w:ilvl w:val="0"/>
          <w:numId w:val="5"/>
        </w:numPr>
        <w:spacing w:after="0" w:line="240" w:lineRule="auto"/>
        <w:jc w:val="both"/>
        <w:rPr>
          <w:rFonts w:ascii="Arial" w:hAnsi="Arial" w:cs="Arial"/>
          <w:sz w:val="24"/>
          <w:szCs w:val="24"/>
        </w:rPr>
      </w:pPr>
      <w:r w:rsidRPr="000938CE">
        <w:rPr>
          <w:rFonts w:ascii="Arial" w:hAnsi="Arial" w:cs="Arial"/>
          <w:sz w:val="24"/>
          <w:szCs w:val="24"/>
        </w:rPr>
        <w:t>En animant seul ou conjointement tous modules de formation élaborés en partenariat</w:t>
      </w:r>
    </w:p>
    <w:p w14:paraId="41BE1939" w14:textId="77777777" w:rsidR="00B11257" w:rsidRPr="000938CE" w:rsidRDefault="00B11257" w:rsidP="00602AA7">
      <w:pPr>
        <w:spacing w:after="0" w:line="240" w:lineRule="auto"/>
        <w:jc w:val="both"/>
        <w:rPr>
          <w:rFonts w:ascii="Arial" w:eastAsia="Times New Roman" w:hAnsi="Arial" w:cs="Arial"/>
          <w:b/>
          <w:sz w:val="24"/>
          <w:szCs w:val="24"/>
        </w:rPr>
      </w:pPr>
    </w:p>
    <w:p w14:paraId="34DA7294" w14:textId="77777777" w:rsidR="00B11257" w:rsidRPr="000938CE" w:rsidRDefault="002D6555" w:rsidP="00602AA7">
      <w:pPr>
        <w:spacing w:after="0" w:line="240" w:lineRule="auto"/>
        <w:jc w:val="both"/>
        <w:rPr>
          <w:rFonts w:ascii="Arial" w:eastAsia="Times New Roman" w:hAnsi="Arial" w:cs="Arial"/>
          <w:b/>
          <w:sz w:val="24"/>
          <w:szCs w:val="24"/>
        </w:rPr>
      </w:pPr>
      <w:r w:rsidRPr="000938CE">
        <w:rPr>
          <w:rFonts w:ascii="Arial" w:eastAsia="Times New Roman" w:hAnsi="Arial" w:cs="Arial"/>
          <w:b/>
          <w:sz w:val="24"/>
          <w:szCs w:val="24"/>
        </w:rPr>
        <w:t xml:space="preserve">Au niveau </w:t>
      </w:r>
      <w:r w:rsidR="00FA1558" w:rsidRPr="000938CE">
        <w:rPr>
          <w:rFonts w:ascii="Arial" w:eastAsia="Times New Roman" w:hAnsi="Arial" w:cs="Arial"/>
          <w:b/>
          <w:sz w:val="24"/>
          <w:szCs w:val="24"/>
        </w:rPr>
        <w:t>territorial</w:t>
      </w:r>
      <w:r w:rsidR="00B11257" w:rsidRPr="000938CE">
        <w:rPr>
          <w:rFonts w:ascii="Arial" w:eastAsia="Times New Roman" w:hAnsi="Arial" w:cs="Arial"/>
          <w:b/>
          <w:sz w:val="24"/>
          <w:szCs w:val="24"/>
        </w:rPr>
        <w:t> :</w:t>
      </w:r>
    </w:p>
    <w:p w14:paraId="3B6A6D8F" w14:textId="77777777" w:rsidR="00B11257" w:rsidRPr="000938CE" w:rsidRDefault="00B11257" w:rsidP="00602AA7">
      <w:pPr>
        <w:spacing w:after="0" w:line="240" w:lineRule="auto"/>
        <w:jc w:val="both"/>
        <w:rPr>
          <w:rFonts w:ascii="Arial" w:eastAsia="Times New Roman" w:hAnsi="Arial" w:cs="Arial"/>
          <w:b/>
          <w:sz w:val="24"/>
          <w:szCs w:val="24"/>
        </w:rPr>
      </w:pPr>
    </w:p>
    <w:p w14:paraId="7CF9DFF6" w14:textId="77777777" w:rsidR="00DD388B" w:rsidRPr="000938CE" w:rsidRDefault="00B11257" w:rsidP="00602AA7">
      <w:pPr>
        <w:spacing w:after="0" w:line="240" w:lineRule="auto"/>
        <w:jc w:val="both"/>
        <w:rPr>
          <w:rFonts w:ascii="Arial" w:eastAsia="Times New Roman" w:hAnsi="Arial" w:cs="Arial"/>
          <w:sz w:val="24"/>
          <w:szCs w:val="24"/>
        </w:rPr>
      </w:pPr>
      <w:r w:rsidRPr="000938CE">
        <w:rPr>
          <w:rFonts w:ascii="Arial" w:eastAsia="Times New Roman" w:hAnsi="Arial" w:cs="Arial"/>
          <w:sz w:val="24"/>
          <w:szCs w:val="24"/>
        </w:rPr>
        <w:t>P</w:t>
      </w:r>
      <w:r w:rsidR="00EE41D1" w:rsidRPr="000938CE">
        <w:rPr>
          <w:rFonts w:ascii="Arial" w:eastAsia="Times New Roman" w:hAnsi="Arial" w:cs="Arial"/>
          <w:sz w:val="24"/>
          <w:szCs w:val="24"/>
        </w:rPr>
        <w:t>our donner leur plein effet a</w:t>
      </w:r>
      <w:r w:rsidR="002D6555" w:rsidRPr="000938CE">
        <w:rPr>
          <w:rFonts w:ascii="Arial" w:eastAsia="Times New Roman" w:hAnsi="Arial" w:cs="Arial"/>
          <w:sz w:val="24"/>
          <w:szCs w:val="24"/>
        </w:rPr>
        <w:t>ux dispositions de la présente c</w:t>
      </w:r>
      <w:r w:rsidR="00EE41D1" w:rsidRPr="000938CE">
        <w:rPr>
          <w:rFonts w:ascii="Arial" w:eastAsia="Times New Roman" w:hAnsi="Arial" w:cs="Arial"/>
          <w:sz w:val="24"/>
          <w:szCs w:val="24"/>
        </w:rPr>
        <w:t>onvention</w:t>
      </w:r>
      <w:r w:rsidR="009425DE" w:rsidRPr="000938CE">
        <w:rPr>
          <w:rFonts w:ascii="Arial" w:eastAsia="Times New Roman" w:hAnsi="Arial" w:cs="Arial"/>
          <w:sz w:val="24"/>
          <w:szCs w:val="24"/>
        </w:rPr>
        <w:t>,</w:t>
      </w:r>
      <w:r w:rsidR="00EE41D1" w:rsidRPr="000938CE">
        <w:rPr>
          <w:rFonts w:ascii="Arial" w:eastAsia="Times New Roman" w:hAnsi="Arial" w:cs="Arial"/>
          <w:sz w:val="24"/>
          <w:szCs w:val="24"/>
        </w:rPr>
        <w:t xml:space="preserve"> les instances </w:t>
      </w:r>
      <w:r w:rsidR="00FA1558" w:rsidRPr="000938CE">
        <w:rPr>
          <w:rFonts w:ascii="Arial" w:eastAsia="Times New Roman" w:hAnsi="Arial" w:cs="Arial"/>
          <w:sz w:val="24"/>
          <w:szCs w:val="24"/>
        </w:rPr>
        <w:t>territoriales</w:t>
      </w:r>
      <w:r w:rsidR="00EE41D1" w:rsidRPr="000938CE">
        <w:rPr>
          <w:rFonts w:ascii="Arial" w:eastAsia="Times New Roman" w:hAnsi="Arial" w:cs="Arial"/>
          <w:sz w:val="24"/>
          <w:szCs w:val="24"/>
        </w:rPr>
        <w:t xml:space="preserve"> des fédérations </w:t>
      </w:r>
      <w:r w:rsidR="004F29C8">
        <w:rPr>
          <w:rFonts w:ascii="Arial" w:eastAsia="Times New Roman" w:hAnsi="Arial" w:cs="Arial"/>
          <w:sz w:val="24"/>
          <w:szCs w:val="24"/>
        </w:rPr>
        <w:t>peuvent mettre</w:t>
      </w:r>
      <w:r w:rsidR="00EE41D1" w:rsidRPr="000938CE">
        <w:rPr>
          <w:rFonts w:ascii="Arial" w:eastAsia="Times New Roman" w:hAnsi="Arial" w:cs="Arial"/>
          <w:sz w:val="24"/>
          <w:szCs w:val="24"/>
        </w:rPr>
        <w:t xml:space="preserve"> en place des commissions mixtes parit</w:t>
      </w:r>
      <w:r w:rsidR="002D6555" w:rsidRPr="000938CE">
        <w:rPr>
          <w:rFonts w:ascii="Arial" w:eastAsia="Times New Roman" w:hAnsi="Arial" w:cs="Arial"/>
          <w:sz w:val="24"/>
          <w:szCs w:val="24"/>
        </w:rPr>
        <w:t>aires à leur niveau respectif</w:t>
      </w:r>
      <w:r w:rsidR="00EE41D1" w:rsidRPr="000938CE">
        <w:rPr>
          <w:rFonts w:ascii="Arial" w:eastAsia="Times New Roman" w:hAnsi="Arial" w:cs="Arial"/>
          <w:sz w:val="24"/>
          <w:szCs w:val="24"/>
        </w:rPr>
        <w:t xml:space="preserve"> qui élaborent des plans d'action</w:t>
      </w:r>
      <w:r w:rsidR="005F0163">
        <w:rPr>
          <w:rFonts w:ascii="Arial" w:eastAsia="Times New Roman" w:hAnsi="Arial" w:cs="Arial"/>
          <w:sz w:val="24"/>
          <w:szCs w:val="24"/>
        </w:rPr>
        <w:t>s</w:t>
      </w:r>
      <w:r w:rsidR="00EE41D1" w:rsidRPr="000938CE">
        <w:rPr>
          <w:rFonts w:ascii="Arial" w:eastAsia="Times New Roman" w:hAnsi="Arial" w:cs="Arial"/>
          <w:sz w:val="24"/>
          <w:szCs w:val="24"/>
        </w:rPr>
        <w:t xml:space="preserve"> en cohérence avec </w:t>
      </w:r>
      <w:r w:rsidR="00ED33A2" w:rsidRPr="000938CE">
        <w:rPr>
          <w:rFonts w:ascii="Arial" w:eastAsia="Times New Roman" w:hAnsi="Arial" w:cs="Arial"/>
          <w:sz w:val="24"/>
          <w:szCs w:val="24"/>
        </w:rPr>
        <w:t>le pr</w:t>
      </w:r>
      <w:r w:rsidR="00DA6D34" w:rsidRPr="000938CE">
        <w:rPr>
          <w:rFonts w:ascii="Arial" w:eastAsia="Times New Roman" w:hAnsi="Arial" w:cs="Arial"/>
          <w:sz w:val="24"/>
          <w:szCs w:val="24"/>
        </w:rPr>
        <w:t xml:space="preserve">ogramme </w:t>
      </w:r>
      <w:r w:rsidR="00193E7E" w:rsidRPr="000938CE">
        <w:rPr>
          <w:rFonts w:ascii="Arial" w:eastAsia="Times New Roman" w:hAnsi="Arial" w:cs="Arial"/>
          <w:sz w:val="24"/>
          <w:szCs w:val="24"/>
        </w:rPr>
        <w:t>et s</w:t>
      </w:r>
      <w:r w:rsidR="00ED33A2" w:rsidRPr="000938CE">
        <w:rPr>
          <w:rFonts w:ascii="Arial" w:eastAsia="Times New Roman" w:hAnsi="Arial" w:cs="Arial"/>
          <w:sz w:val="24"/>
          <w:szCs w:val="24"/>
        </w:rPr>
        <w:t xml:space="preserve">es différents </w:t>
      </w:r>
      <w:r w:rsidR="00EE41D1" w:rsidRPr="000938CE">
        <w:rPr>
          <w:rFonts w:ascii="Arial" w:eastAsia="Times New Roman" w:hAnsi="Arial" w:cs="Arial"/>
          <w:sz w:val="24"/>
          <w:szCs w:val="24"/>
        </w:rPr>
        <w:t>avenant</w:t>
      </w:r>
      <w:r w:rsidR="00ED33A2" w:rsidRPr="000938CE">
        <w:rPr>
          <w:rFonts w:ascii="Arial" w:eastAsia="Times New Roman" w:hAnsi="Arial" w:cs="Arial"/>
          <w:sz w:val="24"/>
          <w:szCs w:val="24"/>
        </w:rPr>
        <w:t>s nationaux</w:t>
      </w:r>
      <w:r w:rsidR="004F29C8">
        <w:rPr>
          <w:rFonts w:ascii="Arial" w:eastAsia="Times New Roman" w:hAnsi="Arial" w:cs="Arial"/>
          <w:sz w:val="24"/>
          <w:szCs w:val="24"/>
        </w:rPr>
        <w:t xml:space="preserve">. La signature d’une convention au niveau local </w:t>
      </w:r>
      <w:r w:rsidR="002504E3" w:rsidRPr="00205C8D">
        <w:rPr>
          <w:rFonts w:ascii="Arial" w:eastAsia="Times New Roman" w:hAnsi="Arial" w:cs="Arial"/>
          <w:sz w:val="24"/>
          <w:szCs w:val="24"/>
        </w:rPr>
        <w:t>devra</w:t>
      </w:r>
      <w:r w:rsidR="004F29C8">
        <w:rPr>
          <w:rFonts w:ascii="Arial" w:eastAsia="Times New Roman" w:hAnsi="Arial" w:cs="Arial"/>
          <w:sz w:val="24"/>
          <w:szCs w:val="24"/>
        </w:rPr>
        <w:t xml:space="preserve"> formaliser ces accords.</w:t>
      </w:r>
    </w:p>
    <w:p w14:paraId="1911D87B" w14:textId="77777777" w:rsidR="00B11257" w:rsidRPr="000938CE" w:rsidRDefault="00B11257" w:rsidP="00602AA7">
      <w:pPr>
        <w:spacing w:after="0" w:line="240" w:lineRule="auto"/>
        <w:jc w:val="both"/>
        <w:rPr>
          <w:rFonts w:ascii="Arial" w:eastAsia="Times New Roman" w:hAnsi="Arial" w:cs="Arial"/>
          <w:sz w:val="24"/>
          <w:szCs w:val="24"/>
        </w:rPr>
      </w:pPr>
    </w:p>
    <w:p w14:paraId="5CAAA0C0" w14:textId="77777777" w:rsidR="002D6555" w:rsidRPr="000938CE" w:rsidRDefault="002D6555" w:rsidP="00602AA7">
      <w:pPr>
        <w:spacing w:after="240" w:line="240" w:lineRule="auto"/>
        <w:jc w:val="both"/>
        <w:rPr>
          <w:rFonts w:ascii="Arial" w:eastAsia="Times New Roman" w:hAnsi="Arial" w:cs="Arial"/>
          <w:b/>
          <w:sz w:val="24"/>
          <w:szCs w:val="24"/>
          <w:u w:val="single"/>
        </w:rPr>
      </w:pPr>
      <w:r w:rsidRPr="000938CE">
        <w:rPr>
          <w:rFonts w:ascii="Arial" w:eastAsia="Times New Roman" w:hAnsi="Arial" w:cs="Arial"/>
          <w:b/>
          <w:sz w:val="24"/>
          <w:szCs w:val="24"/>
          <w:u w:val="single"/>
        </w:rPr>
        <w:t>A</w:t>
      </w:r>
      <w:r w:rsidR="00EE41D1" w:rsidRPr="000938CE">
        <w:rPr>
          <w:rFonts w:ascii="Arial" w:eastAsia="Times New Roman" w:hAnsi="Arial" w:cs="Arial"/>
          <w:b/>
          <w:sz w:val="24"/>
          <w:szCs w:val="24"/>
          <w:u w:val="single"/>
        </w:rPr>
        <w:t xml:space="preserve">rticle </w:t>
      </w:r>
      <w:r w:rsidRPr="000938CE">
        <w:rPr>
          <w:rFonts w:ascii="Arial" w:eastAsia="Times New Roman" w:hAnsi="Arial" w:cs="Arial"/>
          <w:b/>
          <w:sz w:val="24"/>
          <w:szCs w:val="24"/>
          <w:u w:val="single"/>
        </w:rPr>
        <w:t>3</w:t>
      </w:r>
      <w:r w:rsidR="00DA6D34" w:rsidRPr="000938CE">
        <w:rPr>
          <w:rFonts w:ascii="Arial" w:eastAsia="Times New Roman" w:hAnsi="Arial" w:cs="Arial"/>
          <w:b/>
          <w:sz w:val="24"/>
          <w:szCs w:val="24"/>
          <w:u w:val="single"/>
        </w:rPr>
        <w:t> : Outils pédagogiques, formations</w:t>
      </w:r>
    </w:p>
    <w:p w14:paraId="18E5DD30" w14:textId="495059D5" w:rsidR="00177D8C" w:rsidRPr="000938CE" w:rsidRDefault="007E30EC" w:rsidP="00602AA7">
      <w:pPr>
        <w:spacing w:after="240" w:line="240" w:lineRule="auto"/>
        <w:jc w:val="both"/>
        <w:rPr>
          <w:rFonts w:ascii="Arial" w:eastAsia="Times New Roman" w:hAnsi="Arial" w:cs="Arial"/>
          <w:sz w:val="24"/>
          <w:szCs w:val="24"/>
        </w:rPr>
      </w:pPr>
      <w:r>
        <w:rPr>
          <w:rFonts w:ascii="Arial" w:eastAsia="Times New Roman" w:hAnsi="Arial" w:cs="Arial"/>
          <w:sz w:val="24"/>
          <w:szCs w:val="24"/>
        </w:rPr>
        <w:t>L</w:t>
      </w:r>
      <w:r w:rsidR="00177D8C" w:rsidRPr="000938CE">
        <w:rPr>
          <w:rFonts w:ascii="Arial" w:eastAsia="Times New Roman" w:hAnsi="Arial" w:cs="Arial"/>
          <w:sz w:val="24"/>
          <w:szCs w:val="24"/>
        </w:rPr>
        <w:t>’</w:t>
      </w:r>
      <w:r w:rsidR="00177D8C" w:rsidRPr="00D5647A">
        <w:rPr>
          <w:rFonts w:ascii="Arial" w:eastAsia="Times New Roman" w:hAnsi="Arial" w:cs="Arial"/>
          <w:b/>
          <w:sz w:val="24"/>
          <w:szCs w:val="24"/>
        </w:rPr>
        <w:t>USEP</w:t>
      </w:r>
      <w:r w:rsidR="004D10D4">
        <w:rPr>
          <w:rFonts w:ascii="Arial" w:eastAsia="Times New Roman" w:hAnsi="Arial" w:cs="Arial"/>
          <w:sz w:val="24"/>
          <w:szCs w:val="24"/>
        </w:rPr>
        <w:t xml:space="preserve"> </w:t>
      </w:r>
      <w:r>
        <w:rPr>
          <w:rFonts w:ascii="Arial" w:eastAsia="Times New Roman" w:hAnsi="Arial" w:cs="Arial"/>
          <w:sz w:val="24"/>
          <w:szCs w:val="24"/>
        </w:rPr>
        <w:t>et l</w:t>
      </w:r>
      <w:r w:rsidRPr="000938CE">
        <w:rPr>
          <w:rFonts w:ascii="Arial" w:eastAsia="Times New Roman" w:hAnsi="Arial" w:cs="Arial"/>
          <w:sz w:val="24"/>
          <w:szCs w:val="24"/>
        </w:rPr>
        <w:t xml:space="preserve">a </w:t>
      </w:r>
      <w:r w:rsidRPr="00D5647A">
        <w:rPr>
          <w:rFonts w:ascii="Arial" w:eastAsia="Times New Roman" w:hAnsi="Arial" w:cs="Arial"/>
          <w:b/>
          <w:sz w:val="24"/>
          <w:szCs w:val="24"/>
        </w:rPr>
        <w:t>FF</w:t>
      </w:r>
      <w:r w:rsidR="003A1E2D" w:rsidRPr="003A1E2D">
        <w:rPr>
          <w:rFonts w:ascii="Arial" w:eastAsia="Times New Roman" w:hAnsi="Arial" w:cs="Arial"/>
          <w:b/>
          <w:color w:val="FF0000"/>
          <w:sz w:val="24"/>
          <w:szCs w:val="24"/>
        </w:rPr>
        <w:t>XX</w:t>
      </w:r>
      <w:r>
        <w:rPr>
          <w:rFonts w:ascii="Arial" w:eastAsia="Times New Roman" w:hAnsi="Arial" w:cs="Arial"/>
          <w:sz w:val="24"/>
          <w:szCs w:val="24"/>
        </w:rPr>
        <w:t xml:space="preserve"> m</w:t>
      </w:r>
      <w:r w:rsidR="00177D8C" w:rsidRPr="000938CE">
        <w:rPr>
          <w:rFonts w:ascii="Arial" w:eastAsia="Times New Roman" w:hAnsi="Arial" w:cs="Arial"/>
          <w:sz w:val="24"/>
          <w:szCs w:val="24"/>
        </w:rPr>
        <w:t>ettent en commun leurs réflexions, leurs compétences pédagogiques et techniques pour :</w:t>
      </w:r>
    </w:p>
    <w:p w14:paraId="45634272" w14:textId="77777777" w:rsidR="00EE41D1" w:rsidRPr="000938CE" w:rsidRDefault="002E20A7" w:rsidP="00602AA7">
      <w:pPr>
        <w:spacing w:after="240" w:line="240" w:lineRule="auto"/>
        <w:jc w:val="both"/>
        <w:rPr>
          <w:rFonts w:ascii="Arial" w:eastAsia="Times New Roman" w:hAnsi="Arial" w:cs="Arial"/>
          <w:sz w:val="24"/>
          <w:szCs w:val="24"/>
        </w:rPr>
      </w:pPr>
      <w:r w:rsidRPr="000938CE">
        <w:rPr>
          <w:rFonts w:ascii="Arial" w:eastAsia="Times New Roman" w:hAnsi="Arial" w:cs="Arial"/>
          <w:sz w:val="24"/>
          <w:szCs w:val="24"/>
        </w:rPr>
        <w:t xml:space="preserve">- partager et/ou </w:t>
      </w:r>
      <w:r w:rsidR="00C705F0" w:rsidRPr="000938CE">
        <w:rPr>
          <w:rFonts w:ascii="Arial" w:eastAsia="Times New Roman" w:hAnsi="Arial" w:cs="Arial"/>
          <w:sz w:val="24"/>
          <w:szCs w:val="24"/>
        </w:rPr>
        <w:t>coproduire</w:t>
      </w:r>
      <w:r w:rsidRPr="000938CE">
        <w:rPr>
          <w:rFonts w:ascii="Arial" w:eastAsia="Times New Roman" w:hAnsi="Arial" w:cs="Arial"/>
          <w:sz w:val="24"/>
          <w:szCs w:val="24"/>
        </w:rPr>
        <w:t xml:space="preserve"> des outils pédagogiques pour une approche globale de l'activité </w:t>
      </w:r>
      <w:r w:rsidR="000C1ED1" w:rsidRPr="000938CE">
        <w:rPr>
          <w:rFonts w:ascii="Arial" w:eastAsia="Times New Roman" w:hAnsi="Arial" w:cs="Arial"/>
          <w:sz w:val="24"/>
          <w:szCs w:val="24"/>
        </w:rPr>
        <w:t>dans un objectif</w:t>
      </w:r>
      <w:r w:rsidRPr="000938CE">
        <w:rPr>
          <w:rFonts w:ascii="Arial" w:eastAsia="Times New Roman" w:hAnsi="Arial" w:cs="Arial"/>
          <w:sz w:val="24"/>
          <w:szCs w:val="24"/>
        </w:rPr>
        <w:t xml:space="preserve"> d'éducation à la vie.</w:t>
      </w:r>
      <w:r w:rsidR="000C1ED1" w:rsidRPr="000938CE">
        <w:rPr>
          <w:rFonts w:ascii="Arial" w:eastAsia="Times New Roman" w:hAnsi="Arial" w:cs="Arial"/>
          <w:sz w:val="24"/>
          <w:szCs w:val="24"/>
        </w:rPr>
        <w:t xml:space="preserve"> En cas de coproduction il convient aux deux parties de s’accorder pour </w:t>
      </w:r>
      <w:r w:rsidR="00177D8C" w:rsidRPr="000938CE">
        <w:rPr>
          <w:rFonts w:ascii="Arial" w:eastAsia="Times New Roman" w:hAnsi="Arial" w:cs="Arial"/>
          <w:sz w:val="24"/>
          <w:szCs w:val="24"/>
        </w:rPr>
        <w:t>les financements</w:t>
      </w:r>
      <w:r w:rsidR="002F3790" w:rsidRPr="00205C8D">
        <w:rPr>
          <w:rFonts w:ascii="Arial" w:eastAsia="Times New Roman" w:hAnsi="Arial" w:cs="Arial"/>
          <w:sz w:val="24"/>
          <w:szCs w:val="24"/>
        </w:rPr>
        <w:t>, la visibilité du partenariat</w:t>
      </w:r>
      <w:r w:rsidR="00177D8C" w:rsidRPr="000938CE">
        <w:rPr>
          <w:rFonts w:ascii="Arial" w:eastAsia="Times New Roman" w:hAnsi="Arial" w:cs="Arial"/>
          <w:sz w:val="24"/>
          <w:szCs w:val="24"/>
        </w:rPr>
        <w:t xml:space="preserve"> et la diffusion.</w:t>
      </w:r>
      <w:r w:rsidR="007D3F28" w:rsidRPr="000938CE">
        <w:rPr>
          <w:rFonts w:ascii="Arial" w:eastAsia="Times New Roman" w:hAnsi="Arial" w:cs="Arial"/>
          <w:sz w:val="24"/>
          <w:szCs w:val="24"/>
        </w:rPr>
        <w:t> </w:t>
      </w:r>
    </w:p>
    <w:p w14:paraId="0BF8D83F" w14:textId="76D814E1" w:rsidR="000C1ED1" w:rsidRPr="000938CE" w:rsidRDefault="00602AA7" w:rsidP="00602AA7">
      <w:pPr>
        <w:spacing w:after="240" w:line="240" w:lineRule="auto"/>
        <w:jc w:val="both"/>
        <w:rPr>
          <w:rFonts w:ascii="Arial" w:eastAsia="Times New Roman" w:hAnsi="Arial" w:cs="Arial"/>
          <w:sz w:val="24"/>
          <w:szCs w:val="24"/>
        </w:rPr>
      </w:pPr>
      <w:r w:rsidRPr="000938CE">
        <w:rPr>
          <w:rFonts w:ascii="Arial" w:eastAsia="Times New Roman" w:hAnsi="Arial" w:cs="Arial"/>
          <w:sz w:val="24"/>
          <w:szCs w:val="24"/>
        </w:rPr>
        <w:t>- favoriser la mise en place de formations territoriales conjointes sur la fo</w:t>
      </w:r>
      <w:r w:rsidR="00456CDA">
        <w:rPr>
          <w:rFonts w:ascii="Arial" w:eastAsia="Times New Roman" w:hAnsi="Arial" w:cs="Arial"/>
          <w:sz w:val="24"/>
          <w:szCs w:val="24"/>
        </w:rPr>
        <w:t>rme d’un co-pilotage entre les deux</w:t>
      </w:r>
      <w:r w:rsidRPr="000938CE">
        <w:rPr>
          <w:rFonts w:ascii="Arial" w:eastAsia="Times New Roman" w:hAnsi="Arial" w:cs="Arial"/>
          <w:sz w:val="24"/>
          <w:szCs w:val="24"/>
        </w:rPr>
        <w:t xml:space="preserve"> fédérations et sur la base de contenus élaborés ensemble</w:t>
      </w:r>
      <w:r w:rsidR="004F29C8">
        <w:rPr>
          <w:rFonts w:ascii="Arial" w:eastAsia="Times New Roman" w:hAnsi="Arial" w:cs="Arial"/>
          <w:sz w:val="24"/>
          <w:szCs w:val="24"/>
        </w:rPr>
        <w:t>s</w:t>
      </w:r>
      <w:r w:rsidRPr="000938CE">
        <w:rPr>
          <w:rFonts w:ascii="Arial" w:eastAsia="Times New Roman" w:hAnsi="Arial" w:cs="Arial"/>
          <w:sz w:val="24"/>
          <w:szCs w:val="24"/>
        </w:rPr>
        <w:t xml:space="preserve">. </w:t>
      </w:r>
      <w:r w:rsidR="002077FD" w:rsidRPr="000938CE">
        <w:rPr>
          <w:rFonts w:ascii="Arial" w:eastAsia="Times New Roman" w:hAnsi="Arial" w:cs="Arial"/>
          <w:sz w:val="24"/>
          <w:szCs w:val="24"/>
        </w:rPr>
        <w:t xml:space="preserve">Les formations </w:t>
      </w:r>
      <w:r w:rsidR="002077FD" w:rsidRPr="00205C8D">
        <w:rPr>
          <w:rFonts w:ascii="Arial" w:eastAsia="Times New Roman" w:hAnsi="Arial" w:cs="Arial"/>
          <w:sz w:val="24"/>
          <w:szCs w:val="24"/>
        </w:rPr>
        <w:t>doivent favoriser les actions entreprises</w:t>
      </w:r>
      <w:r w:rsidR="00177D8C" w:rsidRPr="00205C8D">
        <w:rPr>
          <w:rFonts w:ascii="Arial" w:eastAsia="Times New Roman" w:hAnsi="Arial" w:cs="Arial"/>
          <w:sz w:val="24"/>
          <w:szCs w:val="24"/>
        </w:rPr>
        <w:t xml:space="preserve"> notamment les rencontres sportives</w:t>
      </w:r>
      <w:r w:rsidR="002504E3" w:rsidRPr="00205C8D">
        <w:rPr>
          <w:rFonts w:ascii="Arial" w:eastAsia="Times New Roman" w:hAnsi="Arial" w:cs="Arial"/>
          <w:sz w:val="24"/>
          <w:szCs w:val="24"/>
        </w:rPr>
        <w:t>-associative</w:t>
      </w:r>
      <w:r w:rsidR="00205C8D" w:rsidRPr="00205C8D">
        <w:rPr>
          <w:rFonts w:ascii="Arial" w:eastAsia="Times New Roman" w:hAnsi="Arial" w:cs="Arial"/>
          <w:sz w:val="24"/>
          <w:szCs w:val="24"/>
        </w:rPr>
        <w:t>s</w:t>
      </w:r>
      <w:r w:rsidR="002504E3" w:rsidRPr="00205C8D">
        <w:rPr>
          <w:rFonts w:ascii="Arial" w:eastAsia="Times New Roman" w:hAnsi="Arial" w:cs="Arial"/>
          <w:sz w:val="24"/>
          <w:szCs w:val="24"/>
        </w:rPr>
        <w:t xml:space="preserve"> de l’</w:t>
      </w:r>
      <w:r w:rsidR="004F29C8" w:rsidRPr="00456CDA">
        <w:rPr>
          <w:rFonts w:ascii="Arial" w:eastAsia="Times New Roman" w:hAnsi="Arial" w:cs="Arial"/>
          <w:b/>
          <w:sz w:val="24"/>
          <w:szCs w:val="24"/>
        </w:rPr>
        <w:t>USEP</w:t>
      </w:r>
      <w:r w:rsidR="00177D8C" w:rsidRPr="00205C8D">
        <w:rPr>
          <w:rFonts w:ascii="Arial" w:eastAsia="Times New Roman" w:hAnsi="Arial" w:cs="Arial"/>
          <w:sz w:val="24"/>
          <w:szCs w:val="24"/>
        </w:rPr>
        <w:t>.</w:t>
      </w:r>
    </w:p>
    <w:p w14:paraId="648CB1A4" w14:textId="77777777" w:rsidR="002D6555" w:rsidRPr="000938CE" w:rsidRDefault="002D6555" w:rsidP="00602AA7">
      <w:pPr>
        <w:spacing w:after="240" w:line="240" w:lineRule="auto"/>
        <w:jc w:val="both"/>
        <w:rPr>
          <w:rFonts w:ascii="Arial" w:eastAsia="Times New Roman" w:hAnsi="Arial" w:cs="Arial"/>
          <w:b/>
          <w:sz w:val="24"/>
          <w:szCs w:val="24"/>
          <w:u w:val="single"/>
        </w:rPr>
      </w:pPr>
      <w:r w:rsidRPr="000938CE">
        <w:rPr>
          <w:rFonts w:ascii="Arial" w:eastAsia="Times New Roman" w:hAnsi="Arial" w:cs="Arial"/>
          <w:b/>
          <w:sz w:val="24"/>
          <w:szCs w:val="24"/>
          <w:u w:val="single"/>
        </w:rPr>
        <w:t>Article 4</w:t>
      </w:r>
      <w:r w:rsidR="005F2828">
        <w:rPr>
          <w:rFonts w:ascii="Arial" w:eastAsia="Times New Roman" w:hAnsi="Arial" w:cs="Arial"/>
          <w:b/>
          <w:sz w:val="24"/>
          <w:szCs w:val="24"/>
          <w:u w:val="single"/>
        </w:rPr>
        <w:t> : R</w:t>
      </w:r>
      <w:r w:rsidR="00C705F0" w:rsidRPr="000938CE">
        <w:rPr>
          <w:rFonts w:ascii="Arial" w:eastAsia="Times New Roman" w:hAnsi="Arial" w:cs="Arial"/>
          <w:b/>
          <w:sz w:val="24"/>
          <w:szCs w:val="24"/>
          <w:u w:val="single"/>
        </w:rPr>
        <w:t>encontres sportives</w:t>
      </w:r>
      <w:r w:rsidR="006578AC">
        <w:rPr>
          <w:rFonts w:ascii="Arial" w:eastAsia="Times New Roman" w:hAnsi="Arial" w:cs="Arial"/>
          <w:b/>
          <w:sz w:val="24"/>
          <w:szCs w:val="24"/>
          <w:u w:val="single"/>
        </w:rPr>
        <w:t xml:space="preserve"> et les opérations nationales de l’USEP</w:t>
      </w:r>
    </w:p>
    <w:p w14:paraId="0487C8BB" w14:textId="5A11B505" w:rsidR="002D6555" w:rsidRPr="0032446A" w:rsidRDefault="002D6555" w:rsidP="0032446A">
      <w:pPr>
        <w:pStyle w:val="Paragraphedeliste"/>
        <w:numPr>
          <w:ilvl w:val="0"/>
          <w:numId w:val="7"/>
        </w:numPr>
        <w:spacing w:after="240" w:line="240" w:lineRule="auto"/>
        <w:jc w:val="both"/>
        <w:rPr>
          <w:rFonts w:ascii="Arial" w:eastAsia="Times New Roman" w:hAnsi="Arial" w:cs="Arial"/>
          <w:sz w:val="24"/>
          <w:szCs w:val="24"/>
        </w:rPr>
      </w:pPr>
      <w:r w:rsidRPr="0032446A">
        <w:rPr>
          <w:rFonts w:ascii="Arial" w:eastAsia="Times New Roman" w:hAnsi="Arial" w:cs="Arial"/>
          <w:sz w:val="24"/>
          <w:szCs w:val="24"/>
        </w:rPr>
        <w:t xml:space="preserve">Les actions entreprises en et hors temps scolaire, </w:t>
      </w:r>
      <w:r w:rsidR="000C1ED1" w:rsidRPr="0032446A">
        <w:rPr>
          <w:rFonts w:ascii="Arial" w:eastAsia="Times New Roman" w:hAnsi="Arial" w:cs="Arial"/>
          <w:sz w:val="24"/>
          <w:szCs w:val="24"/>
        </w:rPr>
        <w:t>et notamment</w:t>
      </w:r>
      <w:r w:rsidRPr="0032446A">
        <w:rPr>
          <w:rFonts w:ascii="Arial" w:eastAsia="Times New Roman" w:hAnsi="Arial" w:cs="Arial"/>
          <w:sz w:val="24"/>
          <w:szCs w:val="24"/>
        </w:rPr>
        <w:t xml:space="preserve"> les rencontres sportives s'opère</w:t>
      </w:r>
      <w:r w:rsidR="000C1ED1" w:rsidRPr="0032446A">
        <w:rPr>
          <w:rFonts w:ascii="Arial" w:eastAsia="Times New Roman" w:hAnsi="Arial" w:cs="Arial"/>
          <w:sz w:val="24"/>
          <w:szCs w:val="24"/>
        </w:rPr>
        <w:t>nt</w:t>
      </w:r>
      <w:r w:rsidR="00C705F0" w:rsidRPr="0032446A">
        <w:rPr>
          <w:rFonts w:ascii="Arial" w:eastAsia="Times New Roman" w:hAnsi="Arial" w:cs="Arial"/>
          <w:sz w:val="24"/>
          <w:szCs w:val="24"/>
        </w:rPr>
        <w:t xml:space="preserve"> </w:t>
      </w:r>
      <w:r w:rsidR="000C1ED1" w:rsidRPr="0032446A">
        <w:rPr>
          <w:rFonts w:ascii="Arial" w:eastAsia="Times New Roman" w:hAnsi="Arial" w:cs="Arial"/>
          <w:sz w:val="24"/>
          <w:szCs w:val="24"/>
        </w:rPr>
        <w:t xml:space="preserve">dans un </w:t>
      </w:r>
      <w:r w:rsidR="000C1ED1" w:rsidRPr="0032446A">
        <w:rPr>
          <w:rFonts w:ascii="Arial" w:eastAsia="Times New Roman" w:hAnsi="Arial" w:cs="Arial"/>
          <w:b/>
          <w:sz w:val="24"/>
          <w:szCs w:val="24"/>
          <w:u w:val="single"/>
        </w:rPr>
        <w:t>cadre associatif USEP</w:t>
      </w:r>
      <w:r w:rsidR="000C1ED1" w:rsidRPr="0032446A">
        <w:rPr>
          <w:rFonts w:ascii="Arial" w:eastAsia="Times New Roman" w:hAnsi="Arial" w:cs="Arial"/>
          <w:sz w:val="24"/>
          <w:szCs w:val="24"/>
        </w:rPr>
        <w:t>. C</w:t>
      </w:r>
      <w:r w:rsidRPr="0032446A">
        <w:rPr>
          <w:rFonts w:ascii="Arial" w:eastAsia="Times New Roman" w:hAnsi="Arial" w:cs="Arial"/>
          <w:sz w:val="24"/>
          <w:szCs w:val="24"/>
        </w:rPr>
        <w:t>haque partenaire s'engag</w:t>
      </w:r>
      <w:r w:rsidR="000C1ED1" w:rsidRPr="0032446A">
        <w:rPr>
          <w:rFonts w:ascii="Arial" w:eastAsia="Times New Roman" w:hAnsi="Arial" w:cs="Arial"/>
          <w:sz w:val="24"/>
          <w:szCs w:val="24"/>
        </w:rPr>
        <w:t>e</w:t>
      </w:r>
      <w:r w:rsidRPr="0032446A">
        <w:rPr>
          <w:rFonts w:ascii="Arial" w:eastAsia="Times New Roman" w:hAnsi="Arial" w:cs="Arial"/>
          <w:sz w:val="24"/>
          <w:szCs w:val="24"/>
        </w:rPr>
        <w:t xml:space="preserve"> à </w:t>
      </w:r>
      <w:r w:rsidR="000C1ED1" w:rsidRPr="0032446A">
        <w:rPr>
          <w:rFonts w:ascii="Arial" w:eastAsia="Times New Roman" w:hAnsi="Arial" w:cs="Arial"/>
          <w:sz w:val="24"/>
          <w:szCs w:val="24"/>
        </w:rPr>
        <w:t>dynamiser son réseau pour que des rencontres partenariales en appui à l’opération couvrent la majeure partie du territoire</w:t>
      </w:r>
      <w:r w:rsidRPr="0032446A">
        <w:rPr>
          <w:rFonts w:ascii="Arial" w:eastAsia="Times New Roman" w:hAnsi="Arial" w:cs="Arial"/>
          <w:sz w:val="24"/>
          <w:szCs w:val="24"/>
        </w:rPr>
        <w:t>.</w:t>
      </w:r>
    </w:p>
    <w:p w14:paraId="682C73D7" w14:textId="77777777" w:rsidR="006578AC" w:rsidRDefault="006578AC" w:rsidP="00602AA7">
      <w:pPr>
        <w:spacing w:after="240" w:line="240" w:lineRule="auto"/>
        <w:jc w:val="both"/>
        <w:rPr>
          <w:rFonts w:ascii="Arial" w:eastAsia="Times New Roman" w:hAnsi="Arial" w:cs="Arial"/>
          <w:sz w:val="24"/>
          <w:szCs w:val="24"/>
        </w:rPr>
      </w:pPr>
    </w:p>
    <w:p w14:paraId="4A461BD7" w14:textId="77777777" w:rsidR="002017E4" w:rsidRDefault="002504E3" w:rsidP="00602AA7">
      <w:pPr>
        <w:spacing w:after="240" w:line="240" w:lineRule="auto"/>
        <w:jc w:val="both"/>
        <w:rPr>
          <w:rFonts w:ascii="Arial" w:eastAsia="Times New Roman" w:hAnsi="Arial" w:cs="Arial"/>
          <w:sz w:val="24"/>
          <w:szCs w:val="24"/>
        </w:rPr>
      </w:pPr>
      <w:r w:rsidRPr="002017E4">
        <w:rPr>
          <w:rFonts w:ascii="Arial" w:eastAsia="Times New Roman" w:hAnsi="Arial" w:cs="Arial"/>
          <w:sz w:val="24"/>
          <w:szCs w:val="24"/>
        </w:rPr>
        <w:t>La licence USEP assure les enfants dans leurs pratiques sportives quel</w:t>
      </w:r>
      <w:r w:rsidR="00205C8D" w:rsidRPr="002017E4">
        <w:rPr>
          <w:rFonts w:ascii="Arial" w:eastAsia="Times New Roman" w:hAnsi="Arial" w:cs="Arial"/>
          <w:sz w:val="24"/>
          <w:szCs w:val="24"/>
        </w:rPr>
        <w:t xml:space="preserve">s </w:t>
      </w:r>
      <w:r w:rsidRPr="002017E4">
        <w:rPr>
          <w:rFonts w:ascii="Arial" w:eastAsia="Times New Roman" w:hAnsi="Arial" w:cs="Arial"/>
          <w:sz w:val="24"/>
          <w:szCs w:val="24"/>
        </w:rPr>
        <w:t>que soi</w:t>
      </w:r>
      <w:r w:rsidR="00205C8D" w:rsidRPr="002017E4">
        <w:rPr>
          <w:rFonts w:ascii="Arial" w:eastAsia="Times New Roman" w:hAnsi="Arial" w:cs="Arial"/>
          <w:sz w:val="24"/>
          <w:szCs w:val="24"/>
        </w:rPr>
        <w:t>en</w:t>
      </w:r>
      <w:r w:rsidRPr="002017E4">
        <w:rPr>
          <w:rFonts w:ascii="Arial" w:eastAsia="Times New Roman" w:hAnsi="Arial" w:cs="Arial"/>
          <w:sz w:val="24"/>
          <w:szCs w:val="24"/>
        </w:rPr>
        <w:t>t la nature de l’activité et le type de participation à une opération partenariale (en temps scolaire ou non).</w:t>
      </w:r>
    </w:p>
    <w:p w14:paraId="16984E6C" w14:textId="3C43339E" w:rsidR="00702EE8" w:rsidRDefault="00702EE8" w:rsidP="002017E4">
      <w:pPr>
        <w:pStyle w:val="Paragraphedeliste"/>
        <w:numPr>
          <w:ilvl w:val="0"/>
          <w:numId w:val="7"/>
        </w:numPr>
        <w:spacing w:after="240" w:line="240" w:lineRule="auto"/>
        <w:jc w:val="both"/>
        <w:rPr>
          <w:rFonts w:ascii="Arial" w:eastAsia="Times New Roman" w:hAnsi="Arial" w:cs="Arial"/>
          <w:sz w:val="24"/>
          <w:szCs w:val="24"/>
        </w:rPr>
      </w:pPr>
      <w:r w:rsidRPr="002017E4">
        <w:rPr>
          <w:rFonts w:ascii="Arial" w:eastAsia="Times New Roman" w:hAnsi="Arial" w:cs="Arial"/>
          <w:sz w:val="24"/>
          <w:szCs w:val="24"/>
        </w:rPr>
        <w:lastRenderedPageBreak/>
        <w:t>Les opérations nationales élaborées en commun entr</w:t>
      </w:r>
      <w:r w:rsidR="00265E37">
        <w:rPr>
          <w:rFonts w:ascii="Arial" w:eastAsia="Times New Roman" w:hAnsi="Arial" w:cs="Arial"/>
          <w:sz w:val="24"/>
          <w:szCs w:val="24"/>
        </w:rPr>
        <w:t>e l’USEP</w:t>
      </w:r>
      <w:r w:rsidR="003A1E2D">
        <w:rPr>
          <w:rFonts w:ascii="Arial" w:eastAsia="Times New Roman" w:hAnsi="Arial" w:cs="Arial"/>
          <w:sz w:val="24"/>
          <w:szCs w:val="24"/>
        </w:rPr>
        <w:t xml:space="preserve"> et la fédération de </w:t>
      </w:r>
      <w:r w:rsidR="003A1E2D" w:rsidRPr="003A1E2D">
        <w:rPr>
          <w:rFonts w:ascii="Arial" w:eastAsia="Times New Roman" w:hAnsi="Arial" w:cs="Arial"/>
          <w:color w:val="FF0000"/>
          <w:sz w:val="24"/>
          <w:szCs w:val="24"/>
        </w:rPr>
        <w:t>XXXX</w:t>
      </w:r>
      <w:r w:rsidRPr="002017E4">
        <w:rPr>
          <w:rFonts w:ascii="Arial" w:eastAsia="Times New Roman" w:hAnsi="Arial" w:cs="Arial"/>
          <w:sz w:val="24"/>
          <w:szCs w:val="24"/>
        </w:rPr>
        <w:t>, ne peuvent en aucun cas être déclinées à l’identique auprès</w:t>
      </w:r>
      <w:r w:rsidR="00205C8D" w:rsidRPr="002017E4">
        <w:rPr>
          <w:rFonts w:ascii="Arial" w:eastAsia="Times New Roman" w:hAnsi="Arial" w:cs="Arial"/>
          <w:sz w:val="24"/>
          <w:szCs w:val="24"/>
        </w:rPr>
        <w:t xml:space="preserve"> d’un public autre que celui de l’USEP</w:t>
      </w:r>
      <w:r w:rsidRPr="002017E4">
        <w:rPr>
          <w:rFonts w:ascii="Arial" w:eastAsia="Times New Roman" w:hAnsi="Arial" w:cs="Arial"/>
          <w:sz w:val="24"/>
          <w:szCs w:val="24"/>
        </w:rPr>
        <w:t xml:space="preserve">. Toutes utilisations extérieures des ressources produites dans ce cadre partenarial devront être soumises pour autorisation aux deux fédérations qui en sont les co-auteures. </w:t>
      </w:r>
    </w:p>
    <w:p w14:paraId="0820DA47" w14:textId="77777777" w:rsidR="002017E4" w:rsidRDefault="002017E4" w:rsidP="002017E4">
      <w:pPr>
        <w:pStyle w:val="Paragraphedeliste"/>
        <w:spacing w:after="240" w:line="240" w:lineRule="auto"/>
        <w:jc w:val="both"/>
        <w:rPr>
          <w:rFonts w:ascii="Arial" w:eastAsia="Times New Roman" w:hAnsi="Arial" w:cs="Arial"/>
          <w:sz w:val="24"/>
          <w:szCs w:val="24"/>
        </w:rPr>
      </w:pPr>
    </w:p>
    <w:p w14:paraId="1CF92DF7" w14:textId="4A73E090" w:rsidR="002017E4" w:rsidRPr="002017E4" w:rsidRDefault="001721AB" w:rsidP="002017E4">
      <w:pPr>
        <w:pStyle w:val="Paragraphedeliste"/>
        <w:numPr>
          <w:ilvl w:val="0"/>
          <w:numId w:val="7"/>
        </w:num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En référence à la loi n° 2004-801 du 6 août 2004 et du courrier de la directrice des affaires juridiques du MEN : </w:t>
      </w:r>
      <w:r w:rsidR="002017E4">
        <w:rPr>
          <w:rFonts w:ascii="Arial" w:eastAsia="Times New Roman" w:hAnsi="Arial" w:cs="Arial"/>
          <w:sz w:val="24"/>
          <w:szCs w:val="24"/>
        </w:rPr>
        <w:t>« La collecte des données lors des inscriptions aux opérations nationales USEP-FF* se limite au seul enregistrement de données à caractère quantitatif et aux informations relatives à l’école participantes, sans prendre en compte les informations personnelles relatives au</w:t>
      </w:r>
      <w:r w:rsidR="003A1E2D">
        <w:rPr>
          <w:rFonts w:ascii="Arial" w:eastAsia="Times New Roman" w:hAnsi="Arial" w:cs="Arial"/>
          <w:sz w:val="24"/>
          <w:szCs w:val="24"/>
        </w:rPr>
        <w:t>x</w:t>
      </w:r>
      <w:bookmarkStart w:id="2" w:name="_GoBack"/>
      <w:bookmarkEnd w:id="2"/>
      <w:r w:rsidR="002017E4">
        <w:rPr>
          <w:rFonts w:ascii="Arial" w:eastAsia="Times New Roman" w:hAnsi="Arial" w:cs="Arial"/>
          <w:sz w:val="24"/>
          <w:szCs w:val="24"/>
        </w:rPr>
        <w:t xml:space="preserve"> élèves. » </w:t>
      </w:r>
    </w:p>
    <w:p w14:paraId="6D372239" w14:textId="77777777" w:rsidR="0032446A" w:rsidRPr="000938CE" w:rsidRDefault="0032446A" w:rsidP="00602AA7">
      <w:pPr>
        <w:spacing w:after="240" w:line="240" w:lineRule="auto"/>
        <w:jc w:val="both"/>
        <w:rPr>
          <w:rFonts w:ascii="Arial" w:eastAsia="Times New Roman" w:hAnsi="Arial" w:cs="Arial"/>
          <w:sz w:val="24"/>
          <w:szCs w:val="24"/>
        </w:rPr>
      </w:pPr>
    </w:p>
    <w:p w14:paraId="6C053C87" w14:textId="77777777" w:rsidR="002D6555" w:rsidRPr="000938CE" w:rsidRDefault="002D6555" w:rsidP="00602AA7">
      <w:pPr>
        <w:spacing w:after="240" w:line="240" w:lineRule="auto"/>
        <w:jc w:val="both"/>
        <w:rPr>
          <w:rFonts w:ascii="Arial" w:eastAsia="Times New Roman" w:hAnsi="Arial" w:cs="Arial"/>
          <w:b/>
          <w:sz w:val="24"/>
          <w:szCs w:val="24"/>
          <w:u w:val="single"/>
        </w:rPr>
      </w:pPr>
      <w:r w:rsidRPr="000938CE">
        <w:rPr>
          <w:rFonts w:ascii="Arial" w:eastAsia="Times New Roman" w:hAnsi="Arial" w:cs="Arial"/>
          <w:b/>
          <w:sz w:val="24"/>
          <w:szCs w:val="24"/>
          <w:u w:val="single"/>
        </w:rPr>
        <w:t>Article 5</w:t>
      </w:r>
      <w:r w:rsidR="000C1ED1" w:rsidRPr="000938CE">
        <w:rPr>
          <w:rFonts w:ascii="Arial" w:eastAsia="Times New Roman" w:hAnsi="Arial" w:cs="Arial"/>
          <w:b/>
          <w:sz w:val="24"/>
          <w:szCs w:val="24"/>
          <w:u w:val="single"/>
        </w:rPr>
        <w:t> : Promotion et communication</w:t>
      </w:r>
    </w:p>
    <w:p w14:paraId="1FF00932" w14:textId="3493E5A3" w:rsidR="000C1ED1" w:rsidRDefault="007E30EC" w:rsidP="00602AA7">
      <w:pPr>
        <w:pStyle w:val="Textebrut"/>
        <w:jc w:val="both"/>
        <w:rPr>
          <w:rFonts w:ascii="Arial" w:hAnsi="Arial" w:cs="Arial"/>
          <w:sz w:val="24"/>
          <w:szCs w:val="24"/>
        </w:rPr>
      </w:pPr>
      <w:r>
        <w:rPr>
          <w:rFonts w:ascii="Arial" w:hAnsi="Arial" w:cs="Arial"/>
          <w:sz w:val="24"/>
          <w:szCs w:val="24"/>
        </w:rPr>
        <w:t>L</w:t>
      </w:r>
      <w:r w:rsidR="000C1ED1" w:rsidRPr="000938CE">
        <w:rPr>
          <w:rFonts w:ascii="Arial" w:hAnsi="Arial" w:cs="Arial"/>
          <w:sz w:val="24"/>
          <w:szCs w:val="24"/>
        </w:rPr>
        <w:t>’</w:t>
      </w:r>
      <w:r w:rsidR="000C1ED1" w:rsidRPr="00265E37">
        <w:rPr>
          <w:rFonts w:ascii="Arial" w:hAnsi="Arial" w:cs="Arial"/>
          <w:b/>
          <w:sz w:val="24"/>
          <w:szCs w:val="24"/>
        </w:rPr>
        <w:t>USEP</w:t>
      </w:r>
      <w:r w:rsidR="000C1ED1" w:rsidRPr="000938CE">
        <w:rPr>
          <w:rFonts w:ascii="Arial" w:hAnsi="Arial" w:cs="Arial"/>
          <w:sz w:val="24"/>
          <w:szCs w:val="24"/>
        </w:rPr>
        <w:t xml:space="preserve"> </w:t>
      </w:r>
      <w:r>
        <w:rPr>
          <w:rFonts w:ascii="Arial" w:hAnsi="Arial" w:cs="Arial"/>
          <w:sz w:val="24"/>
          <w:szCs w:val="24"/>
          <w:lang w:val="fr-FR"/>
        </w:rPr>
        <w:t>et la</w:t>
      </w:r>
      <w:r w:rsidRPr="000938CE">
        <w:rPr>
          <w:rFonts w:ascii="Arial" w:hAnsi="Arial" w:cs="Arial"/>
          <w:sz w:val="24"/>
          <w:szCs w:val="24"/>
        </w:rPr>
        <w:t xml:space="preserve"> </w:t>
      </w:r>
      <w:r w:rsidRPr="00265E37">
        <w:rPr>
          <w:rFonts w:ascii="Arial" w:hAnsi="Arial" w:cs="Arial"/>
          <w:b/>
          <w:sz w:val="24"/>
          <w:szCs w:val="24"/>
        </w:rPr>
        <w:t>FF</w:t>
      </w:r>
      <w:r w:rsidR="00012093">
        <w:rPr>
          <w:rFonts w:ascii="Arial" w:hAnsi="Arial" w:cs="Arial"/>
          <w:b/>
          <w:color w:val="FF0000"/>
          <w:sz w:val="24"/>
          <w:szCs w:val="24"/>
          <w:lang w:val="fr-FR"/>
        </w:rPr>
        <w:t>XX</w:t>
      </w:r>
      <w:r>
        <w:rPr>
          <w:rFonts w:ascii="Arial" w:hAnsi="Arial" w:cs="Arial"/>
          <w:sz w:val="24"/>
          <w:szCs w:val="24"/>
        </w:rPr>
        <w:t xml:space="preserve"> et </w:t>
      </w:r>
      <w:r w:rsidR="000C1ED1" w:rsidRPr="000938CE">
        <w:rPr>
          <w:rFonts w:ascii="Arial" w:hAnsi="Arial" w:cs="Arial"/>
          <w:sz w:val="24"/>
          <w:szCs w:val="24"/>
        </w:rPr>
        <w:t xml:space="preserve">s’engagent à communiquer de façon concertée et régulière </w:t>
      </w:r>
      <w:r w:rsidR="00960275" w:rsidRPr="000938CE">
        <w:rPr>
          <w:rFonts w:ascii="Arial" w:hAnsi="Arial" w:cs="Arial"/>
          <w:sz w:val="24"/>
          <w:szCs w:val="24"/>
        </w:rPr>
        <w:t xml:space="preserve">à chaque niveau </w:t>
      </w:r>
      <w:r w:rsidR="00CD5BCE" w:rsidRPr="000938CE">
        <w:rPr>
          <w:rFonts w:ascii="Arial" w:hAnsi="Arial" w:cs="Arial"/>
          <w:sz w:val="24"/>
          <w:szCs w:val="24"/>
        </w:rPr>
        <w:t>de leur structure</w:t>
      </w:r>
      <w:r w:rsidR="000C1ED1" w:rsidRPr="000938CE">
        <w:rPr>
          <w:rFonts w:ascii="Arial" w:hAnsi="Arial" w:cs="Arial"/>
          <w:sz w:val="24"/>
          <w:szCs w:val="24"/>
        </w:rPr>
        <w:t xml:space="preserve"> du national à l’AS communale. Les commissions mixtes sont des instances qui favorisent ces modalités de communication.</w:t>
      </w:r>
    </w:p>
    <w:p w14:paraId="569D8A45" w14:textId="77777777" w:rsidR="004D10D4" w:rsidRDefault="004D10D4" w:rsidP="00602AA7">
      <w:pPr>
        <w:pStyle w:val="Textebrut"/>
        <w:jc w:val="both"/>
        <w:rPr>
          <w:rFonts w:ascii="Arial" w:hAnsi="Arial" w:cs="Arial"/>
          <w:sz w:val="24"/>
          <w:szCs w:val="24"/>
        </w:rPr>
      </w:pPr>
    </w:p>
    <w:p w14:paraId="74CE615D" w14:textId="77777777" w:rsidR="000C1ED1" w:rsidRPr="000938CE" w:rsidRDefault="00EC7C0D" w:rsidP="00602AA7">
      <w:pPr>
        <w:spacing w:after="240" w:line="240" w:lineRule="auto"/>
        <w:jc w:val="both"/>
        <w:rPr>
          <w:rFonts w:ascii="Arial" w:eastAsia="Times New Roman" w:hAnsi="Arial" w:cs="Arial"/>
          <w:b/>
          <w:sz w:val="24"/>
          <w:szCs w:val="24"/>
          <w:u w:val="single"/>
        </w:rPr>
      </w:pPr>
      <w:r w:rsidRPr="000938CE">
        <w:rPr>
          <w:rFonts w:ascii="Arial" w:eastAsia="Times New Roman" w:hAnsi="Arial" w:cs="Arial"/>
          <w:b/>
          <w:sz w:val="24"/>
          <w:szCs w:val="24"/>
          <w:u w:val="single"/>
        </w:rPr>
        <w:t>Article 6 : Dispositions financières</w:t>
      </w:r>
    </w:p>
    <w:p w14:paraId="2C7A26FF" w14:textId="77777777" w:rsidR="00EC7C0D" w:rsidRPr="000938CE" w:rsidRDefault="00EC7C0D" w:rsidP="00602AA7">
      <w:pPr>
        <w:spacing w:after="240" w:line="240" w:lineRule="auto"/>
        <w:jc w:val="both"/>
        <w:rPr>
          <w:rFonts w:ascii="Arial" w:eastAsia="Times New Roman" w:hAnsi="Arial" w:cs="Arial"/>
          <w:sz w:val="24"/>
          <w:szCs w:val="24"/>
        </w:rPr>
      </w:pPr>
      <w:r w:rsidRPr="000938CE">
        <w:rPr>
          <w:rFonts w:ascii="Arial" w:eastAsia="Times New Roman" w:hAnsi="Arial" w:cs="Arial"/>
          <w:sz w:val="24"/>
          <w:szCs w:val="24"/>
        </w:rPr>
        <w:t xml:space="preserve">Chaque action est détaillée dans un avenant qui </w:t>
      </w:r>
      <w:r w:rsidR="00034203" w:rsidRPr="000938CE">
        <w:rPr>
          <w:rFonts w:ascii="Arial" w:eastAsia="Times New Roman" w:hAnsi="Arial" w:cs="Arial"/>
          <w:sz w:val="24"/>
          <w:szCs w:val="24"/>
        </w:rPr>
        <w:t>précise les</w:t>
      </w:r>
      <w:r w:rsidRPr="000938CE">
        <w:rPr>
          <w:rFonts w:ascii="Arial" w:eastAsia="Times New Roman" w:hAnsi="Arial" w:cs="Arial"/>
          <w:sz w:val="24"/>
          <w:szCs w:val="24"/>
        </w:rPr>
        <w:t xml:space="preserve"> dispositions financières</w:t>
      </w:r>
      <w:r w:rsidR="00034203" w:rsidRPr="000938CE">
        <w:rPr>
          <w:rFonts w:ascii="Arial" w:eastAsia="Times New Roman" w:hAnsi="Arial" w:cs="Arial"/>
          <w:sz w:val="24"/>
          <w:szCs w:val="24"/>
        </w:rPr>
        <w:t xml:space="preserve"> de chaque partie </w:t>
      </w:r>
      <w:r w:rsidRPr="000938CE">
        <w:rPr>
          <w:rFonts w:ascii="Arial" w:eastAsia="Times New Roman" w:hAnsi="Arial" w:cs="Arial"/>
          <w:sz w:val="24"/>
          <w:szCs w:val="24"/>
        </w:rPr>
        <w:t>(matériel</w:t>
      </w:r>
      <w:r w:rsidR="00034203" w:rsidRPr="000938CE">
        <w:rPr>
          <w:rFonts w:ascii="Arial" w:eastAsia="Times New Roman" w:hAnsi="Arial" w:cs="Arial"/>
          <w:sz w:val="24"/>
          <w:szCs w:val="24"/>
        </w:rPr>
        <w:t>, outils pédagogiques, outils de communication, rencontres sportives, formations…</w:t>
      </w:r>
      <w:r w:rsidRPr="000938CE">
        <w:rPr>
          <w:rFonts w:ascii="Arial" w:eastAsia="Times New Roman" w:hAnsi="Arial" w:cs="Arial"/>
          <w:sz w:val="24"/>
          <w:szCs w:val="24"/>
        </w:rPr>
        <w:t xml:space="preserve">) </w:t>
      </w:r>
    </w:p>
    <w:p w14:paraId="6536C200" w14:textId="77777777" w:rsidR="00EC7C0D" w:rsidRPr="000938CE" w:rsidRDefault="000C1ED1" w:rsidP="00602AA7">
      <w:pPr>
        <w:spacing w:after="240" w:line="240" w:lineRule="auto"/>
        <w:jc w:val="both"/>
        <w:rPr>
          <w:rFonts w:ascii="Arial" w:eastAsia="Times New Roman" w:hAnsi="Arial" w:cs="Arial"/>
          <w:b/>
          <w:sz w:val="24"/>
          <w:szCs w:val="24"/>
          <w:u w:val="single"/>
        </w:rPr>
      </w:pPr>
      <w:r w:rsidRPr="000938CE">
        <w:rPr>
          <w:rFonts w:ascii="Arial" w:eastAsia="Times New Roman" w:hAnsi="Arial" w:cs="Arial"/>
          <w:b/>
          <w:sz w:val="24"/>
          <w:szCs w:val="24"/>
          <w:u w:val="single"/>
        </w:rPr>
        <w:t xml:space="preserve">Article </w:t>
      </w:r>
      <w:r w:rsidR="00EC7C0D" w:rsidRPr="000938CE">
        <w:rPr>
          <w:rFonts w:ascii="Arial" w:eastAsia="Times New Roman" w:hAnsi="Arial" w:cs="Arial"/>
          <w:b/>
          <w:sz w:val="24"/>
          <w:szCs w:val="24"/>
          <w:u w:val="single"/>
        </w:rPr>
        <w:t>7</w:t>
      </w:r>
      <w:r w:rsidRPr="000938CE">
        <w:rPr>
          <w:rFonts w:ascii="Arial" w:eastAsia="Times New Roman" w:hAnsi="Arial" w:cs="Arial"/>
          <w:b/>
          <w:sz w:val="24"/>
          <w:szCs w:val="24"/>
          <w:u w:val="single"/>
        </w:rPr>
        <w:t> :</w:t>
      </w:r>
      <w:r w:rsidR="00EC7C0D" w:rsidRPr="000938CE">
        <w:rPr>
          <w:rFonts w:ascii="Arial" w:eastAsia="Times New Roman" w:hAnsi="Arial" w:cs="Arial"/>
          <w:b/>
          <w:sz w:val="24"/>
          <w:szCs w:val="24"/>
          <w:u w:val="single"/>
        </w:rPr>
        <w:t xml:space="preserve"> Durée</w:t>
      </w:r>
    </w:p>
    <w:p w14:paraId="00BD7124" w14:textId="0D62CDCC" w:rsidR="002504E3" w:rsidRDefault="00445C03" w:rsidP="00602AA7">
      <w:pPr>
        <w:spacing w:after="240" w:line="240" w:lineRule="auto"/>
        <w:jc w:val="both"/>
        <w:rPr>
          <w:rFonts w:ascii="Arial" w:eastAsia="Times New Roman" w:hAnsi="Arial" w:cs="Arial"/>
          <w:sz w:val="24"/>
          <w:szCs w:val="24"/>
        </w:rPr>
      </w:pPr>
      <w:r w:rsidRPr="000938CE">
        <w:rPr>
          <w:rFonts w:ascii="Arial" w:eastAsia="Times New Roman" w:hAnsi="Arial" w:cs="Arial"/>
          <w:sz w:val="24"/>
          <w:szCs w:val="24"/>
        </w:rPr>
        <w:t xml:space="preserve">La présente convention est conclue pour une durée de </w:t>
      </w:r>
      <w:r w:rsidR="000B5A12">
        <w:rPr>
          <w:rFonts w:ascii="Arial" w:eastAsia="Times New Roman" w:hAnsi="Arial" w:cs="Arial"/>
          <w:color w:val="FF0000"/>
          <w:sz w:val="24"/>
          <w:szCs w:val="24"/>
        </w:rPr>
        <w:t>quatre</w:t>
      </w:r>
      <w:r w:rsidR="002504E3">
        <w:rPr>
          <w:rFonts w:ascii="Arial" w:eastAsia="Times New Roman" w:hAnsi="Arial" w:cs="Arial"/>
          <w:sz w:val="24"/>
          <w:szCs w:val="24"/>
        </w:rPr>
        <w:t xml:space="preserve"> ans</w:t>
      </w:r>
      <w:r w:rsidR="00C61999">
        <w:rPr>
          <w:rFonts w:ascii="Arial" w:eastAsia="Times New Roman" w:hAnsi="Arial" w:cs="Arial"/>
          <w:sz w:val="24"/>
          <w:szCs w:val="24"/>
        </w:rPr>
        <w:t xml:space="preserve"> (non reconductibles automatiquement)</w:t>
      </w:r>
      <w:r w:rsidR="002504E3">
        <w:rPr>
          <w:rFonts w:ascii="Arial" w:eastAsia="Times New Roman" w:hAnsi="Arial" w:cs="Arial"/>
          <w:sz w:val="24"/>
          <w:szCs w:val="24"/>
        </w:rPr>
        <w:t>.</w:t>
      </w:r>
    </w:p>
    <w:p w14:paraId="7EAA1E35" w14:textId="77777777" w:rsidR="000C1ED1" w:rsidRPr="000938CE" w:rsidRDefault="00C705F0" w:rsidP="00602AA7">
      <w:pPr>
        <w:spacing w:after="240" w:line="240" w:lineRule="auto"/>
        <w:jc w:val="both"/>
        <w:rPr>
          <w:rFonts w:ascii="Arial" w:eastAsia="Times New Roman" w:hAnsi="Arial" w:cs="Arial"/>
          <w:b/>
          <w:sz w:val="24"/>
          <w:szCs w:val="24"/>
          <w:u w:val="single"/>
        </w:rPr>
      </w:pPr>
      <w:r w:rsidRPr="000938CE">
        <w:rPr>
          <w:rFonts w:ascii="Arial" w:eastAsia="Times New Roman" w:hAnsi="Arial" w:cs="Arial"/>
          <w:sz w:val="24"/>
          <w:szCs w:val="24"/>
        </w:rPr>
        <w:t>Un avenant précise les priorités opérationnelles et les moyens de mise en œuvre.</w:t>
      </w:r>
    </w:p>
    <w:p w14:paraId="5F55D6EE" w14:textId="77777777" w:rsidR="00445C03" w:rsidRPr="000938CE" w:rsidRDefault="00C705F0" w:rsidP="00602AA7">
      <w:pPr>
        <w:spacing w:after="240" w:line="240" w:lineRule="auto"/>
        <w:jc w:val="both"/>
        <w:rPr>
          <w:rFonts w:ascii="Arial" w:eastAsia="Times New Roman" w:hAnsi="Arial" w:cs="Arial"/>
          <w:sz w:val="24"/>
          <w:szCs w:val="24"/>
        </w:rPr>
      </w:pPr>
      <w:r w:rsidRPr="000938CE">
        <w:rPr>
          <w:rFonts w:ascii="Arial" w:eastAsia="Times New Roman" w:hAnsi="Arial" w:cs="Arial"/>
          <w:sz w:val="24"/>
          <w:szCs w:val="24"/>
        </w:rPr>
        <w:t>La convention</w:t>
      </w:r>
      <w:r w:rsidR="00445C03" w:rsidRPr="000938CE">
        <w:rPr>
          <w:rFonts w:ascii="Arial" w:eastAsia="Times New Roman" w:hAnsi="Arial" w:cs="Arial"/>
          <w:sz w:val="24"/>
          <w:szCs w:val="24"/>
        </w:rPr>
        <w:t xml:space="preserve"> peut être dénoncée par l'une ou l'autre des deux parties avant le 1er juillet de l'année en cours.</w:t>
      </w:r>
    </w:p>
    <w:p w14:paraId="7B23619E" w14:textId="77777777" w:rsidR="0083720C" w:rsidRPr="000938CE" w:rsidRDefault="0083720C" w:rsidP="00602AA7">
      <w:pPr>
        <w:spacing w:after="240" w:line="240" w:lineRule="auto"/>
        <w:jc w:val="both"/>
        <w:rPr>
          <w:rFonts w:ascii="Arial" w:eastAsia="Times New Roman" w:hAnsi="Arial" w:cs="Arial"/>
          <w:sz w:val="24"/>
          <w:szCs w:val="24"/>
        </w:rPr>
      </w:pPr>
    </w:p>
    <w:p w14:paraId="1764DF97" w14:textId="77777777" w:rsidR="00445C03" w:rsidRPr="000938CE" w:rsidRDefault="00445C03" w:rsidP="00602AA7">
      <w:pPr>
        <w:spacing w:after="240" w:line="240" w:lineRule="auto"/>
        <w:jc w:val="both"/>
        <w:rPr>
          <w:rFonts w:ascii="Arial" w:eastAsia="Times New Roman" w:hAnsi="Arial" w:cs="Arial"/>
          <w:sz w:val="24"/>
          <w:szCs w:val="24"/>
        </w:rPr>
      </w:pPr>
      <w:r w:rsidRPr="000938CE">
        <w:rPr>
          <w:rFonts w:ascii="Arial" w:eastAsia="Times New Roman" w:hAnsi="Arial" w:cs="Arial"/>
          <w:sz w:val="24"/>
          <w:szCs w:val="24"/>
        </w:rPr>
        <w:t>Fait à Paris le</w:t>
      </w:r>
    </w:p>
    <w:p w14:paraId="13E25AA2" w14:textId="627A197F" w:rsidR="00445C03" w:rsidRPr="000938CE" w:rsidRDefault="00445C03" w:rsidP="000B5A12">
      <w:pPr>
        <w:spacing w:after="0" w:line="240" w:lineRule="auto"/>
        <w:ind w:firstLine="708"/>
        <w:jc w:val="both"/>
        <w:rPr>
          <w:rFonts w:ascii="Arial" w:eastAsia="Times New Roman" w:hAnsi="Arial" w:cs="Arial"/>
          <w:sz w:val="24"/>
          <w:szCs w:val="24"/>
        </w:rPr>
      </w:pPr>
      <w:r w:rsidRPr="000938CE">
        <w:rPr>
          <w:rFonts w:ascii="Arial" w:eastAsia="Times New Roman" w:hAnsi="Arial" w:cs="Arial"/>
          <w:sz w:val="24"/>
          <w:szCs w:val="24"/>
        </w:rPr>
        <w:t xml:space="preserve">Pour la </w:t>
      </w:r>
      <w:r w:rsidRPr="000B5A12">
        <w:rPr>
          <w:rFonts w:ascii="Arial" w:eastAsia="Times New Roman" w:hAnsi="Arial" w:cs="Arial"/>
          <w:sz w:val="24"/>
          <w:szCs w:val="24"/>
        </w:rPr>
        <w:t>FF</w:t>
      </w:r>
      <w:r w:rsidR="00012093">
        <w:rPr>
          <w:rFonts w:ascii="Arial" w:eastAsia="Times New Roman" w:hAnsi="Arial" w:cs="Arial"/>
          <w:color w:val="FF0000"/>
          <w:sz w:val="24"/>
          <w:szCs w:val="24"/>
        </w:rPr>
        <w:t>XX</w:t>
      </w:r>
      <w:r w:rsidRPr="000938CE">
        <w:rPr>
          <w:rFonts w:ascii="Arial" w:eastAsia="Times New Roman" w:hAnsi="Arial" w:cs="Arial"/>
          <w:sz w:val="24"/>
          <w:szCs w:val="24"/>
        </w:rPr>
        <w:tab/>
      </w:r>
      <w:r w:rsidRPr="000938CE">
        <w:rPr>
          <w:rFonts w:ascii="Arial" w:eastAsia="Times New Roman" w:hAnsi="Arial" w:cs="Arial"/>
          <w:sz w:val="24"/>
          <w:szCs w:val="24"/>
        </w:rPr>
        <w:tab/>
      </w:r>
      <w:r w:rsidRPr="000938CE">
        <w:rPr>
          <w:rFonts w:ascii="Arial" w:eastAsia="Times New Roman" w:hAnsi="Arial" w:cs="Arial"/>
          <w:sz w:val="24"/>
          <w:szCs w:val="24"/>
        </w:rPr>
        <w:tab/>
      </w:r>
      <w:r w:rsidRPr="000938CE">
        <w:rPr>
          <w:rFonts w:ascii="Arial" w:eastAsia="Times New Roman" w:hAnsi="Arial" w:cs="Arial"/>
          <w:sz w:val="24"/>
          <w:szCs w:val="24"/>
        </w:rPr>
        <w:tab/>
      </w:r>
      <w:r w:rsidRPr="000938CE">
        <w:rPr>
          <w:rFonts w:ascii="Arial" w:eastAsia="Times New Roman" w:hAnsi="Arial" w:cs="Arial"/>
          <w:sz w:val="24"/>
          <w:szCs w:val="24"/>
        </w:rPr>
        <w:tab/>
      </w:r>
      <w:r w:rsidRPr="000938CE">
        <w:rPr>
          <w:rFonts w:ascii="Arial" w:eastAsia="Times New Roman" w:hAnsi="Arial" w:cs="Arial"/>
          <w:sz w:val="24"/>
          <w:szCs w:val="24"/>
        </w:rPr>
        <w:tab/>
      </w:r>
      <w:r w:rsidR="004A5B70">
        <w:rPr>
          <w:rFonts w:ascii="Arial" w:eastAsia="Times New Roman" w:hAnsi="Arial" w:cs="Arial"/>
          <w:sz w:val="24"/>
          <w:szCs w:val="24"/>
        </w:rPr>
        <w:tab/>
      </w:r>
      <w:r w:rsidRPr="000938CE">
        <w:rPr>
          <w:rFonts w:ascii="Arial" w:eastAsia="Times New Roman" w:hAnsi="Arial" w:cs="Arial"/>
          <w:sz w:val="24"/>
          <w:szCs w:val="24"/>
        </w:rPr>
        <w:t>Pour l'USEP</w:t>
      </w:r>
    </w:p>
    <w:p w14:paraId="6DBBA3DC" w14:textId="6AF690D7" w:rsidR="00445C03" w:rsidRPr="000938CE" w:rsidRDefault="00445C03" w:rsidP="000B5A12">
      <w:pPr>
        <w:spacing w:after="0" w:line="240" w:lineRule="auto"/>
        <w:ind w:firstLine="708"/>
        <w:jc w:val="both"/>
        <w:rPr>
          <w:rFonts w:ascii="Arial" w:eastAsia="Times New Roman" w:hAnsi="Arial" w:cs="Arial"/>
          <w:sz w:val="24"/>
          <w:szCs w:val="24"/>
        </w:rPr>
      </w:pPr>
      <w:r w:rsidRPr="000938CE">
        <w:rPr>
          <w:rFonts w:ascii="Arial" w:eastAsia="Times New Roman" w:hAnsi="Arial" w:cs="Arial"/>
          <w:sz w:val="24"/>
          <w:szCs w:val="24"/>
        </w:rPr>
        <w:t>Le</w:t>
      </w:r>
      <w:r w:rsidR="00012093">
        <w:rPr>
          <w:rFonts w:ascii="Arial" w:eastAsia="Times New Roman" w:hAnsi="Arial" w:cs="Arial"/>
          <w:sz w:val="24"/>
          <w:szCs w:val="24"/>
        </w:rPr>
        <w:t>(a)</w:t>
      </w:r>
      <w:r w:rsidR="000B5A12">
        <w:rPr>
          <w:rFonts w:ascii="Arial" w:eastAsia="Times New Roman" w:hAnsi="Arial" w:cs="Arial"/>
          <w:sz w:val="24"/>
          <w:szCs w:val="24"/>
        </w:rPr>
        <w:t xml:space="preserve"> </w:t>
      </w:r>
      <w:r w:rsidRPr="000938CE">
        <w:rPr>
          <w:rFonts w:ascii="Arial" w:eastAsia="Times New Roman" w:hAnsi="Arial" w:cs="Arial"/>
          <w:sz w:val="24"/>
          <w:szCs w:val="24"/>
        </w:rPr>
        <w:t>président</w:t>
      </w:r>
      <w:r w:rsidR="00012093">
        <w:rPr>
          <w:rFonts w:ascii="Arial" w:eastAsia="Times New Roman" w:hAnsi="Arial" w:cs="Arial"/>
          <w:sz w:val="24"/>
          <w:szCs w:val="24"/>
        </w:rPr>
        <w:t>(e)</w:t>
      </w:r>
      <w:r w:rsidR="002504E3">
        <w:rPr>
          <w:rFonts w:ascii="Arial" w:eastAsia="Times New Roman" w:hAnsi="Arial" w:cs="Arial"/>
          <w:sz w:val="24"/>
          <w:szCs w:val="24"/>
        </w:rPr>
        <w:tab/>
      </w:r>
      <w:r w:rsidR="002504E3">
        <w:rPr>
          <w:rFonts w:ascii="Arial" w:eastAsia="Times New Roman" w:hAnsi="Arial" w:cs="Arial"/>
          <w:sz w:val="24"/>
          <w:szCs w:val="24"/>
        </w:rPr>
        <w:tab/>
      </w:r>
      <w:r w:rsidR="002504E3">
        <w:rPr>
          <w:rFonts w:ascii="Arial" w:eastAsia="Times New Roman" w:hAnsi="Arial" w:cs="Arial"/>
          <w:sz w:val="24"/>
          <w:szCs w:val="24"/>
        </w:rPr>
        <w:tab/>
      </w:r>
      <w:r w:rsidR="002504E3">
        <w:rPr>
          <w:rFonts w:ascii="Arial" w:eastAsia="Times New Roman" w:hAnsi="Arial" w:cs="Arial"/>
          <w:sz w:val="24"/>
          <w:szCs w:val="24"/>
        </w:rPr>
        <w:tab/>
      </w:r>
      <w:r w:rsidR="002504E3">
        <w:rPr>
          <w:rFonts w:ascii="Arial" w:eastAsia="Times New Roman" w:hAnsi="Arial" w:cs="Arial"/>
          <w:sz w:val="24"/>
          <w:szCs w:val="24"/>
        </w:rPr>
        <w:tab/>
      </w:r>
      <w:r w:rsidR="002504E3">
        <w:rPr>
          <w:rFonts w:ascii="Arial" w:eastAsia="Times New Roman" w:hAnsi="Arial" w:cs="Arial"/>
          <w:sz w:val="24"/>
          <w:szCs w:val="24"/>
        </w:rPr>
        <w:tab/>
      </w:r>
      <w:r w:rsidR="000B5A12">
        <w:rPr>
          <w:rFonts w:ascii="Arial" w:eastAsia="Times New Roman" w:hAnsi="Arial" w:cs="Arial"/>
          <w:sz w:val="24"/>
          <w:szCs w:val="24"/>
        </w:rPr>
        <w:tab/>
      </w:r>
      <w:r w:rsidRPr="000938CE">
        <w:rPr>
          <w:rFonts w:ascii="Arial" w:eastAsia="Times New Roman" w:hAnsi="Arial" w:cs="Arial"/>
          <w:sz w:val="24"/>
          <w:szCs w:val="24"/>
        </w:rPr>
        <w:t>L</w:t>
      </w:r>
      <w:r w:rsidR="002504E3">
        <w:rPr>
          <w:rFonts w:ascii="Arial" w:eastAsia="Times New Roman" w:hAnsi="Arial" w:cs="Arial"/>
          <w:sz w:val="24"/>
          <w:szCs w:val="24"/>
        </w:rPr>
        <w:t>a</w:t>
      </w:r>
      <w:r w:rsidRPr="000938CE">
        <w:rPr>
          <w:rFonts w:ascii="Arial" w:eastAsia="Times New Roman" w:hAnsi="Arial" w:cs="Arial"/>
          <w:sz w:val="24"/>
          <w:szCs w:val="24"/>
        </w:rPr>
        <w:t xml:space="preserve"> président</w:t>
      </w:r>
      <w:r w:rsidR="002504E3">
        <w:rPr>
          <w:rFonts w:ascii="Arial" w:eastAsia="Times New Roman" w:hAnsi="Arial" w:cs="Arial"/>
          <w:sz w:val="24"/>
          <w:szCs w:val="24"/>
        </w:rPr>
        <w:t>e</w:t>
      </w:r>
    </w:p>
    <w:p w14:paraId="528A12CD" w14:textId="77777777" w:rsidR="005D04B8" w:rsidRPr="000938CE" w:rsidRDefault="00445C03" w:rsidP="00602AA7">
      <w:pPr>
        <w:spacing w:after="240" w:line="240" w:lineRule="auto"/>
        <w:jc w:val="both"/>
        <w:rPr>
          <w:rFonts w:ascii="Arial" w:eastAsia="Times New Roman" w:hAnsi="Arial" w:cs="Arial"/>
          <w:sz w:val="24"/>
          <w:szCs w:val="24"/>
        </w:rPr>
      </w:pPr>
      <w:r w:rsidRPr="000938CE">
        <w:rPr>
          <w:rFonts w:ascii="Arial" w:eastAsia="Times New Roman" w:hAnsi="Arial" w:cs="Arial"/>
          <w:sz w:val="24"/>
          <w:szCs w:val="24"/>
        </w:rPr>
        <w:tab/>
      </w:r>
      <w:r w:rsidRPr="000938CE">
        <w:rPr>
          <w:rFonts w:ascii="Arial" w:eastAsia="Times New Roman" w:hAnsi="Arial" w:cs="Arial"/>
          <w:sz w:val="24"/>
          <w:szCs w:val="24"/>
        </w:rPr>
        <w:tab/>
      </w:r>
      <w:r w:rsidRPr="000938CE">
        <w:rPr>
          <w:rFonts w:ascii="Arial" w:eastAsia="Times New Roman" w:hAnsi="Arial" w:cs="Arial"/>
          <w:sz w:val="24"/>
          <w:szCs w:val="24"/>
        </w:rPr>
        <w:tab/>
      </w:r>
      <w:r w:rsidRPr="000938CE">
        <w:rPr>
          <w:rFonts w:ascii="Arial" w:eastAsia="Times New Roman" w:hAnsi="Arial" w:cs="Arial"/>
          <w:sz w:val="24"/>
          <w:szCs w:val="24"/>
        </w:rPr>
        <w:tab/>
      </w:r>
      <w:r w:rsidRPr="000938CE">
        <w:rPr>
          <w:rFonts w:ascii="Arial" w:eastAsia="Times New Roman" w:hAnsi="Arial" w:cs="Arial"/>
          <w:sz w:val="24"/>
          <w:szCs w:val="24"/>
        </w:rPr>
        <w:tab/>
      </w:r>
      <w:r w:rsidRPr="000938CE">
        <w:rPr>
          <w:rFonts w:ascii="Arial" w:eastAsia="Times New Roman" w:hAnsi="Arial" w:cs="Arial"/>
          <w:sz w:val="24"/>
          <w:szCs w:val="24"/>
        </w:rPr>
        <w:tab/>
      </w:r>
      <w:r w:rsidR="005D04B8" w:rsidRPr="000938CE">
        <w:rPr>
          <w:rFonts w:ascii="Arial" w:eastAsia="Times New Roman" w:hAnsi="Arial" w:cs="Arial"/>
          <w:sz w:val="24"/>
          <w:szCs w:val="24"/>
        </w:rPr>
        <w:tab/>
      </w:r>
      <w:r w:rsidR="005D04B8" w:rsidRPr="000938CE">
        <w:rPr>
          <w:rFonts w:ascii="Arial" w:eastAsia="Times New Roman" w:hAnsi="Arial" w:cs="Arial"/>
          <w:sz w:val="24"/>
          <w:szCs w:val="24"/>
        </w:rPr>
        <w:tab/>
      </w:r>
      <w:r w:rsidR="005D04B8" w:rsidRPr="000938CE">
        <w:rPr>
          <w:rFonts w:ascii="Arial" w:eastAsia="Times New Roman" w:hAnsi="Arial" w:cs="Arial"/>
          <w:sz w:val="24"/>
          <w:szCs w:val="24"/>
        </w:rPr>
        <w:tab/>
      </w:r>
    </w:p>
    <w:p w14:paraId="16002143" w14:textId="41042C9A" w:rsidR="00EE696D" w:rsidRPr="000938CE" w:rsidRDefault="00012093" w:rsidP="000B5A12">
      <w:pPr>
        <w:spacing w:after="24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0B5A12">
        <w:rPr>
          <w:rFonts w:ascii="Arial" w:eastAsia="Times New Roman" w:hAnsi="Arial" w:cs="Arial"/>
          <w:sz w:val="24"/>
          <w:szCs w:val="24"/>
        </w:rPr>
        <w:tab/>
      </w:r>
      <w:r w:rsidR="000B5A12">
        <w:rPr>
          <w:rFonts w:ascii="Arial" w:eastAsia="Times New Roman" w:hAnsi="Arial" w:cs="Arial"/>
          <w:sz w:val="24"/>
          <w:szCs w:val="24"/>
        </w:rPr>
        <w:tab/>
      </w:r>
      <w:r w:rsidR="000B5A12">
        <w:rPr>
          <w:rFonts w:ascii="Arial" w:eastAsia="Times New Roman" w:hAnsi="Arial" w:cs="Arial"/>
          <w:sz w:val="24"/>
          <w:szCs w:val="24"/>
        </w:rPr>
        <w:tab/>
      </w:r>
      <w:r w:rsidR="000B5A12">
        <w:rPr>
          <w:rFonts w:ascii="Arial" w:eastAsia="Times New Roman" w:hAnsi="Arial" w:cs="Arial"/>
          <w:sz w:val="24"/>
          <w:szCs w:val="24"/>
        </w:rPr>
        <w:tab/>
        <w:t xml:space="preserve">                           </w:t>
      </w:r>
      <w:r w:rsidR="002504E3">
        <w:rPr>
          <w:rFonts w:ascii="Arial" w:eastAsia="Times New Roman" w:hAnsi="Arial" w:cs="Arial"/>
          <w:sz w:val="24"/>
          <w:szCs w:val="24"/>
        </w:rPr>
        <w:t>Véronique MOREIRA</w:t>
      </w:r>
    </w:p>
    <w:sectPr w:rsidR="00EE696D" w:rsidRPr="000938CE" w:rsidSect="006D073C">
      <w:footerReference w:type="default" r:id="rId9"/>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B5E91" w14:textId="77777777" w:rsidR="00B45294" w:rsidRDefault="00B45294" w:rsidP="005D04B8">
      <w:pPr>
        <w:spacing w:after="0" w:line="240" w:lineRule="auto"/>
      </w:pPr>
      <w:r>
        <w:separator/>
      </w:r>
    </w:p>
  </w:endnote>
  <w:endnote w:type="continuationSeparator" w:id="0">
    <w:p w14:paraId="4017638D" w14:textId="77777777" w:rsidR="00B45294" w:rsidRDefault="00B45294" w:rsidP="005D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00942"/>
      <w:docPartObj>
        <w:docPartGallery w:val="Page Numbers (Bottom of Page)"/>
        <w:docPartUnique/>
      </w:docPartObj>
    </w:sdtPr>
    <w:sdtEndPr/>
    <w:sdtContent>
      <w:p w14:paraId="0BA4644A" w14:textId="63148423" w:rsidR="005D04B8" w:rsidRDefault="00ED2F63">
        <w:pPr>
          <w:pStyle w:val="Pieddepage"/>
          <w:jc w:val="right"/>
        </w:pPr>
        <w:r>
          <w:fldChar w:fldCharType="begin"/>
        </w:r>
        <w:r>
          <w:instrText xml:space="preserve"> PAGE   \* MERGEFORMAT </w:instrText>
        </w:r>
        <w:r>
          <w:fldChar w:fldCharType="separate"/>
        </w:r>
        <w:r w:rsidR="003A1E2D">
          <w:rPr>
            <w:noProof/>
          </w:rPr>
          <w:t>3</w:t>
        </w:r>
        <w:r>
          <w:rPr>
            <w:noProof/>
          </w:rPr>
          <w:fldChar w:fldCharType="end"/>
        </w:r>
      </w:p>
    </w:sdtContent>
  </w:sdt>
  <w:p w14:paraId="3CA81E6F" w14:textId="77777777" w:rsidR="005D04B8" w:rsidRDefault="005D0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9477E" w14:textId="77777777" w:rsidR="00B45294" w:rsidRDefault="00B45294" w:rsidP="005D04B8">
      <w:pPr>
        <w:spacing w:after="0" w:line="240" w:lineRule="auto"/>
      </w:pPr>
      <w:r>
        <w:separator/>
      </w:r>
    </w:p>
  </w:footnote>
  <w:footnote w:type="continuationSeparator" w:id="0">
    <w:p w14:paraId="37B7B4CE" w14:textId="77777777" w:rsidR="00B45294" w:rsidRDefault="00B45294" w:rsidP="005D0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3C26"/>
    <w:multiLevelType w:val="hybridMultilevel"/>
    <w:tmpl w:val="C6E6F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B48EA"/>
    <w:multiLevelType w:val="hybridMultilevel"/>
    <w:tmpl w:val="AF4A269E"/>
    <w:lvl w:ilvl="0" w:tplc="4F8AC9B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02D13"/>
    <w:multiLevelType w:val="hybridMultilevel"/>
    <w:tmpl w:val="DD20A248"/>
    <w:lvl w:ilvl="0" w:tplc="8B0000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79107D"/>
    <w:multiLevelType w:val="hybridMultilevel"/>
    <w:tmpl w:val="D652C264"/>
    <w:lvl w:ilvl="0" w:tplc="389C4C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CF4D90"/>
    <w:multiLevelType w:val="hybridMultilevel"/>
    <w:tmpl w:val="A2B0AD0E"/>
    <w:lvl w:ilvl="0" w:tplc="389C4C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350533"/>
    <w:multiLevelType w:val="hybridMultilevel"/>
    <w:tmpl w:val="64160884"/>
    <w:lvl w:ilvl="0" w:tplc="ED5ED484">
      <w:start w:val="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5948DE"/>
    <w:multiLevelType w:val="hybridMultilevel"/>
    <w:tmpl w:val="77C68C6C"/>
    <w:lvl w:ilvl="0" w:tplc="802A4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15"/>
    <w:rsid w:val="0001122A"/>
    <w:rsid w:val="00012093"/>
    <w:rsid w:val="000251B1"/>
    <w:rsid w:val="00034203"/>
    <w:rsid w:val="000562DF"/>
    <w:rsid w:val="00062D91"/>
    <w:rsid w:val="00080071"/>
    <w:rsid w:val="000938CE"/>
    <w:rsid w:val="000B5A12"/>
    <w:rsid w:val="000C1ED1"/>
    <w:rsid w:val="000D568B"/>
    <w:rsid w:val="0012473A"/>
    <w:rsid w:val="001721AB"/>
    <w:rsid w:val="00177D8C"/>
    <w:rsid w:val="00193E7E"/>
    <w:rsid w:val="001B1484"/>
    <w:rsid w:val="001B6DBF"/>
    <w:rsid w:val="001D20FF"/>
    <w:rsid w:val="002017E4"/>
    <w:rsid w:val="00205C8D"/>
    <w:rsid w:val="002077FD"/>
    <w:rsid w:val="00216335"/>
    <w:rsid w:val="002468AC"/>
    <w:rsid w:val="002504E3"/>
    <w:rsid w:val="00265985"/>
    <w:rsid w:val="00265E37"/>
    <w:rsid w:val="002873EB"/>
    <w:rsid w:val="002A0CA0"/>
    <w:rsid w:val="002C4371"/>
    <w:rsid w:val="002D6555"/>
    <w:rsid w:val="002E20A7"/>
    <w:rsid w:val="002E77D9"/>
    <w:rsid w:val="002F3790"/>
    <w:rsid w:val="00303DF6"/>
    <w:rsid w:val="00304613"/>
    <w:rsid w:val="0032446A"/>
    <w:rsid w:val="003273B7"/>
    <w:rsid w:val="003347EA"/>
    <w:rsid w:val="0034239E"/>
    <w:rsid w:val="003434B9"/>
    <w:rsid w:val="003757E6"/>
    <w:rsid w:val="003821B0"/>
    <w:rsid w:val="0038290B"/>
    <w:rsid w:val="00384374"/>
    <w:rsid w:val="003872D0"/>
    <w:rsid w:val="003941ED"/>
    <w:rsid w:val="00397F15"/>
    <w:rsid w:val="003A1E2D"/>
    <w:rsid w:val="003E0289"/>
    <w:rsid w:val="003E0B91"/>
    <w:rsid w:val="003F042C"/>
    <w:rsid w:val="00412407"/>
    <w:rsid w:val="00445C03"/>
    <w:rsid w:val="004565A2"/>
    <w:rsid w:val="00456CDA"/>
    <w:rsid w:val="004A4EFC"/>
    <w:rsid w:val="004A5B70"/>
    <w:rsid w:val="004A6FF3"/>
    <w:rsid w:val="004C0D01"/>
    <w:rsid w:val="004D10D4"/>
    <w:rsid w:val="004F007B"/>
    <w:rsid w:val="004F29C8"/>
    <w:rsid w:val="0053164D"/>
    <w:rsid w:val="005858B1"/>
    <w:rsid w:val="005A445C"/>
    <w:rsid w:val="005C5E05"/>
    <w:rsid w:val="005C7DE3"/>
    <w:rsid w:val="005D04B8"/>
    <w:rsid w:val="005D0DF2"/>
    <w:rsid w:val="005F0163"/>
    <w:rsid w:val="005F2828"/>
    <w:rsid w:val="00602AA7"/>
    <w:rsid w:val="006053DD"/>
    <w:rsid w:val="0064416A"/>
    <w:rsid w:val="006578AC"/>
    <w:rsid w:val="00660EFD"/>
    <w:rsid w:val="00675558"/>
    <w:rsid w:val="006D073C"/>
    <w:rsid w:val="006F1EB5"/>
    <w:rsid w:val="00702EE8"/>
    <w:rsid w:val="00705055"/>
    <w:rsid w:val="007435EC"/>
    <w:rsid w:val="00744908"/>
    <w:rsid w:val="00763280"/>
    <w:rsid w:val="00767650"/>
    <w:rsid w:val="00797A0A"/>
    <w:rsid w:val="007A21FF"/>
    <w:rsid w:val="007A2462"/>
    <w:rsid w:val="007B24A8"/>
    <w:rsid w:val="007B7C9C"/>
    <w:rsid w:val="007D3F28"/>
    <w:rsid w:val="007E30EC"/>
    <w:rsid w:val="007F4D3E"/>
    <w:rsid w:val="0083720C"/>
    <w:rsid w:val="00846CC0"/>
    <w:rsid w:val="008B59AB"/>
    <w:rsid w:val="008D0075"/>
    <w:rsid w:val="00941E9B"/>
    <w:rsid w:val="009425DE"/>
    <w:rsid w:val="00960275"/>
    <w:rsid w:val="00964614"/>
    <w:rsid w:val="00965615"/>
    <w:rsid w:val="00982FCB"/>
    <w:rsid w:val="009B3CEF"/>
    <w:rsid w:val="009C3602"/>
    <w:rsid w:val="009D5E24"/>
    <w:rsid w:val="00A26F05"/>
    <w:rsid w:val="00A675C4"/>
    <w:rsid w:val="00A804E6"/>
    <w:rsid w:val="00A83FAA"/>
    <w:rsid w:val="00A91360"/>
    <w:rsid w:val="00A936F3"/>
    <w:rsid w:val="00AB67A7"/>
    <w:rsid w:val="00AD7288"/>
    <w:rsid w:val="00B11257"/>
    <w:rsid w:val="00B11B08"/>
    <w:rsid w:val="00B12E95"/>
    <w:rsid w:val="00B300F4"/>
    <w:rsid w:val="00B354E1"/>
    <w:rsid w:val="00B370D0"/>
    <w:rsid w:val="00B45294"/>
    <w:rsid w:val="00BB11A9"/>
    <w:rsid w:val="00C33A2E"/>
    <w:rsid w:val="00C50D2F"/>
    <w:rsid w:val="00C61999"/>
    <w:rsid w:val="00C705F0"/>
    <w:rsid w:val="00C744E0"/>
    <w:rsid w:val="00CA306E"/>
    <w:rsid w:val="00CA6B48"/>
    <w:rsid w:val="00CC3F27"/>
    <w:rsid w:val="00CD5BCE"/>
    <w:rsid w:val="00D246FA"/>
    <w:rsid w:val="00D40515"/>
    <w:rsid w:val="00D529C4"/>
    <w:rsid w:val="00D5647A"/>
    <w:rsid w:val="00D74432"/>
    <w:rsid w:val="00D923D8"/>
    <w:rsid w:val="00D932A5"/>
    <w:rsid w:val="00DA6D34"/>
    <w:rsid w:val="00DD31C0"/>
    <w:rsid w:val="00DD388B"/>
    <w:rsid w:val="00DD5AA7"/>
    <w:rsid w:val="00DF3473"/>
    <w:rsid w:val="00E01DB8"/>
    <w:rsid w:val="00E23AA6"/>
    <w:rsid w:val="00EB679F"/>
    <w:rsid w:val="00EC53E2"/>
    <w:rsid w:val="00EC7C0D"/>
    <w:rsid w:val="00ED2F63"/>
    <w:rsid w:val="00ED33A2"/>
    <w:rsid w:val="00EE41D1"/>
    <w:rsid w:val="00EE696D"/>
    <w:rsid w:val="00F21E56"/>
    <w:rsid w:val="00F27B15"/>
    <w:rsid w:val="00FA1558"/>
    <w:rsid w:val="00FA1FAD"/>
    <w:rsid w:val="00FB2E87"/>
    <w:rsid w:val="00FD0D4F"/>
    <w:rsid w:val="00FD22DD"/>
    <w:rsid w:val="00FD6E75"/>
    <w:rsid w:val="00FF7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F340"/>
  <w15:docId w15:val="{B6A9B296-1A9D-41AE-90C7-3F3B9229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96D"/>
    <w:pPr>
      <w:spacing w:after="200" w:line="276" w:lineRule="auto"/>
    </w:pPr>
    <w:rPr>
      <w:sz w:val="22"/>
      <w:szCs w:val="22"/>
      <w:lang w:eastAsia="en-US"/>
    </w:rPr>
  </w:style>
  <w:style w:type="paragraph" w:styleId="Titre1">
    <w:name w:val="heading 1"/>
    <w:basedOn w:val="Normal"/>
    <w:next w:val="Normal"/>
    <w:link w:val="Titre1Car"/>
    <w:uiPriority w:val="9"/>
    <w:qFormat/>
    <w:rsid w:val="00BB11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40515"/>
    <w:pPr>
      <w:spacing w:after="0" w:line="240" w:lineRule="auto"/>
    </w:pPr>
    <w:rPr>
      <w:rFonts w:ascii="Consolas" w:hAnsi="Consolas"/>
      <w:sz w:val="21"/>
      <w:szCs w:val="21"/>
      <w:lang w:val="x-none" w:eastAsia="x-none"/>
    </w:rPr>
  </w:style>
  <w:style w:type="character" w:customStyle="1" w:styleId="TextebrutCar">
    <w:name w:val="Texte brut Car"/>
    <w:link w:val="Textebrut"/>
    <w:uiPriority w:val="99"/>
    <w:rsid w:val="00D40515"/>
    <w:rPr>
      <w:rFonts w:ascii="Consolas" w:hAnsi="Consolas"/>
      <w:sz w:val="21"/>
      <w:szCs w:val="21"/>
    </w:rPr>
  </w:style>
  <w:style w:type="paragraph" w:styleId="Textedebulles">
    <w:name w:val="Balloon Text"/>
    <w:basedOn w:val="Normal"/>
    <w:link w:val="TextedebullesCar"/>
    <w:uiPriority w:val="99"/>
    <w:semiHidden/>
    <w:unhideWhenUsed/>
    <w:rsid w:val="00D923D8"/>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D923D8"/>
    <w:rPr>
      <w:rFonts w:ascii="Tahoma" w:hAnsi="Tahoma" w:cs="Tahoma"/>
      <w:sz w:val="16"/>
      <w:szCs w:val="16"/>
      <w:lang w:eastAsia="en-US"/>
    </w:rPr>
  </w:style>
  <w:style w:type="character" w:customStyle="1" w:styleId="Titre1Car">
    <w:name w:val="Titre 1 Car"/>
    <w:basedOn w:val="Policepardfaut"/>
    <w:link w:val="Titre1"/>
    <w:uiPriority w:val="9"/>
    <w:rsid w:val="00BB11A9"/>
    <w:rPr>
      <w:rFonts w:asciiTheme="majorHAnsi" w:eastAsiaTheme="majorEastAsia" w:hAnsiTheme="majorHAnsi" w:cstheme="majorBidi"/>
      <w:b/>
      <w:bCs/>
      <w:color w:val="365F91" w:themeColor="accent1" w:themeShade="BF"/>
      <w:sz w:val="28"/>
      <w:szCs w:val="28"/>
      <w:lang w:eastAsia="en-US"/>
    </w:rPr>
  </w:style>
  <w:style w:type="paragraph" w:styleId="Paragraphedeliste">
    <w:name w:val="List Paragraph"/>
    <w:basedOn w:val="Normal"/>
    <w:uiPriority w:val="34"/>
    <w:qFormat/>
    <w:rsid w:val="0038290B"/>
    <w:pPr>
      <w:ind w:left="720"/>
      <w:contextualSpacing/>
    </w:pPr>
  </w:style>
  <w:style w:type="paragraph" w:styleId="En-tte">
    <w:name w:val="header"/>
    <w:basedOn w:val="Normal"/>
    <w:link w:val="En-tteCar"/>
    <w:uiPriority w:val="99"/>
    <w:unhideWhenUsed/>
    <w:rsid w:val="005D04B8"/>
    <w:pPr>
      <w:tabs>
        <w:tab w:val="center" w:pos="4536"/>
        <w:tab w:val="right" w:pos="9072"/>
      </w:tabs>
      <w:spacing w:after="0" w:line="240" w:lineRule="auto"/>
    </w:pPr>
  </w:style>
  <w:style w:type="character" w:customStyle="1" w:styleId="En-tteCar">
    <w:name w:val="En-tête Car"/>
    <w:basedOn w:val="Policepardfaut"/>
    <w:link w:val="En-tte"/>
    <w:uiPriority w:val="99"/>
    <w:rsid w:val="005D04B8"/>
    <w:rPr>
      <w:sz w:val="22"/>
      <w:szCs w:val="22"/>
      <w:lang w:eastAsia="en-US"/>
    </w:rPr>
  </w:style>
  <w:style w:type="paragraph" w:styleId="Pieddepage">
    <w:name w:val="footer"/>
    <w:basedOn w:val="Normal"/>
    <w:link w:val="PieddepageCar"/>
    <w:uiPriority w:val="99"/>
    <w:unhideWhenUsed/>
    <w:rsid w:val="005D0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4B8"/>
    <w:rPr>
      <w:sz w:val="22"/>
      <w:szCs w:val="22"/>
      <w:lang w:eastAsia="en-US"/>
    </w:rPr>
  </w:style>
  <w:style w:type="character" w:styleId="Marquedecommentaire">
    <w:name w:val="annotation reference"/>
    <w:basedOn w:val="Policepardfaut"/>
    <w:uiPriority w:val="99"/>
    <w:semiHidden/>
    <w:unhideWhenUsed/>
    <w:rsid w:val="00216335"/>
    <w:rPr>
      <w:sz w:val="16"/>
      <w:szCs w:val="16"/>
    </w:rPr>
  </w:style>
  <w:style w:type="paragraph" w:styleId="Commentaire">
    <w:name w:val="annotation text"/>
    <w:basedOn w:val="Normal"/>
    <w:link w:val="CommentaireCar"/>
    <w:uiPriority w:val="99"/>
    <w:semiHidden/>
    <w:unhideWhenUsed/>
    <w:rsid w:val="00216335"/>
    <w:pPr>
      <w:spacing w:line="240" w:lineRule="auto"/>
    </w:pPr>
    <w:rPr>
      <w:sz w:val="20"/>
      <w:szCs w:val="20"/>
    </w:rPr>
  </w:style>
  <w:style w:type="character" w:customStyle="1" w:styleId="CommentaireCar">
    <w:name w:val="Commentaire Car"/>
    <w:basedOn w:val="Policepardfaut"/>
    <w:link w:val="Commentaire"/>
    <w:uiPriority w:val="99"/>
    <w:semiHidden/>
    <w:rsid w:val="00216335"/>
    <w:rPr>
      <w:lang w:eastAsia="en-US"/>
    </w:rPr>
  </w:style>
  <w:style w:type="paragraph" w:styleId="Objetducommentaire">
    <w:name w:val="annotation subject"/>
    <w:basedOn w:val="Commentaire"/>
    <w:next w:val="Commentaire"/>
    <w:link w:val="ObjetducommentaireCar"/>
    <w:uiPriority w:val="99"/>
    <w:semiHidden/>
    <w:unhideWhenUsed/>
    <w:rsid w:val="00216335"/>
    <w:rPr>
      <w:b/>
      <w:bCs/>
    </w:rPr>
  </w:style>
  <w:style w:type="character" w:customStyle="1" w:styleId="ObjetducommentaireCar">
    <w:name w:val="Objet du commentaire Car"/>
    <w:basedOn w:val="CommentaireCar"/>
    <w:link w:val="Objetducommentaire"/>
    <w:uiPriority w:val="99"/>
    <w:semiHidden/>
    <w:rsid w:val="0021633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8443">
      <w:bodyDiv w:val="1"/>
      <w:marLeft w:val="0"/>
      <w:marRight w:val="0"/>
      <w:marTop w:val="0"/>
      <w:marBottom w:val="0"/>
      <w:divBdr>
        <w:top w:val="none" w:sz="0" w:space="0" w:color="auto"/>
        <w:left w:val="none" w:sz="0" w:space="0" w:color="auto"/>
        <w:bottom w:val="none" w:sz="0" w:space="0" w:color="auto"/>
        <w:right w:val="none" w:sz="0" w:space="0" w:color="auto"/>
      </w:divBdr>
    </w:div>
    <w:div w:id="254755122">
      <w:bodyDiv w:val="1"/>
      <w:marLeft w:val="0"/>
      <w:marRight w:val="0"/>
      <w:marTop w:val="0"/>
      <w:marBottom w:val="0"/>
      <w:divBdr>
        <w:top w:val="none" w:sz="0" w:space="0" w:color="auto"/>
        <w:left w:val="none" w:sz="0" w:space="0" w:color="auto"/>
        <w:bottom w:val="none" w:sz="0" w:space="0" w:color="auto"/>
        <w:right w:val="none" w:sz="0" w:space="0" w:color="auto"/>
      </w:divBdr>
    </w:div>
    <w:div w:id="279723023">
      <w:bodyDiv w:val="1"/>
      <w:marLeft w:val="0"/>
      <w:marRight w:val="0"/>
      <w:marTop w:val="0"/>
      <w:marBottom w:val="0"/>
      <w:divBdr>
        <w:top w:val="none" w:sz="0" w:space="0" w:color="auto"/>
        <w:left w:val="none" w:sz="0" w:space="0" w:color="auto"/>
        <w:bottom w:val="none" w:sz="0" w:space="0" w:color="auto"/>
        <w:right w:val="none" w:sz="0" w:space="0" w:color="auto"/>
      </w:divBdr>
    </w:div>
    <w:div w:id="290523911">
      <w:bodyDiv w:val="1"/>
      <w:marLeft w:val="0"/>
      <w:marRight w:val="0"/>
      <w:marTop w:val="0"/>
      <w:marBottom w:val="0"/>
      <w:divBdr>
        <w:top w:val="none" w:sz="0" w:space="0" w:color="auto"/>
        <w:left w:val="none" w:sz="0" w:space="0" w:color="auto"/>
        <w:bottom w:val="none" w:sz="0" w:space="0" w:color="auto"/>
        <w:right w:val="none" w:sz="0" w:space="0" w:color="auto"/>
      </w:divBdr>
    </w:div>
    <w:div w:id="533540030">
      <w:bodyDiv w:val="1"/>
      <w:marLeft w:val="0"/>
      <w:marRight w:val="0"/>
      <w:marTop w:val="0"/>
      <w:marBottom w:val="0"/>
      <w:divBdr>
        <w:top w:val="none" w:sz="0" w:space="0" w:color="auto"/>
        <w:left w:val="none" w:sz="0" w:space="0" w:color="auto"/>
        <w:bottom w:val="none" w:sz="0" w:space="0" w:color="auto"/>
        <w:right w:val="none" w:sz="0" w:space="0" w:color="auto"/>
      </w:divBdr>
    </w:div>
    <w:div w:id="568227329">
      <w:bodyDiv w:val="1"/>
      <w:marLeft w:val="0"/>
      <w:marRight w:val="0"/>
      <w:marTop w:val="0"/>
      <w:marBottom w:val="0"/>
      <w:divBdr>
        <w:top w:val="none" w:sz="0" w:space="0" w:color="auto"/>
        <w:left w:val="none" w:sz="0" w:space="0" w:color="auto"/>
        <w:bottom w:val="none" w:sz="0" w:space="0" w:color="auto"/>
        <w:right w:val="none" w:sz="0" w:space="0" w:color="auto"/>
      </w:divBdr>
    </w:div>
    <w:div w:id="634335230">
      <w:bodyDiv w:val="1"/>
      <w:marLeft w:val="0"/>
      <w:marRight w:val="0"/>
      <w:marTop w:val="0"/>
      <w:marBottom w:val="0"/>
      <w:divBdr>
        <w:top w:val="none" w:sz="0" w:space="0" w:color="auto"/>
        <w:left w:val="none" w:sz="0" w:space="0" w:color="auto"/>
        <w:bottom w:val="none" w:sz="0" w:space="0" w:color="auto"/>
        <w:right w:val="none" w:sz="0" w:space="0" w:color="auto"/>
      </w:divBdr>
    </w:div>
    <w:div w:id="1197229955">
      <w:bodyDiv w:val="1"/>
      <w:marLeft w:val="0"/>
      <w:marRight w:val="0"/>
      <w:marTop w:val="0"/>
      <w:marBottom w:val="0"/>
      <w:divBdr>
        <w:top w:val="none" w:sz="0" w:space="0" w:color="auto"/>
        <w:left w:val="none" w:sz="0" w:space="0" w:color="auto"/>
        <w:bottom w:val="none" w:sz="0" w:space="0" w:color="auto"/>
        <w:right w:val="none" w:sz="0" w:space="0" w:color="auto"/>
      </w:divBdr>
    </w:div>
    <w:div w:id="1527600714">
      <w:bodyDiv w:val="1"/>
      <w:marLeft w:val="0"/>
      <w:marRight w:val="0"/>
      <w:marTop w:val="0"/>
      <w:marBottom w:val="0"/>
      <w:divBdr>
        <w:top w:val="none" w:sz="0" w:space="0" w:color="auto"/>
        <w:left w:val="none" w:sz="0" w:space="0" w:color="auto"/>
        <w:bottom w:val="none" w:sz="0" w:space="0" w:color="auto"/>
        <w:right w:val="none" w:sz="0" w:space="0" w:color="auto"/>
      </w:divBdr>
    </w:div>
    <w:div w:id="18536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4114-AFFF-4004-A048-B39639A5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Hervé RICHARD</cp:lastModifiedBy>
  <cp:revision>3</cp:revision>
  <cp:lastPrinted>2014-02-15T14:04:00Z</cp:lastPrinted>
  <dcterms:created xsi:type="dcterms:W3CDTF">2017-12-05T13:05:00Z</dcterms:created>
  <dcterms:modified xsi:type="dcterms:W3CDTF">2018-01-18T16:46:00Z</dcterms:modified>
</cp:coreProperties>
</file>